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C9" w:rsidRPr="00534DEA" w:rsidRDefault="00E54F44" w:rsidP="00E54F44">
      <w:pPr>
        <w:jc w:val="both"/>
        <w:rPr>
          <w:bCs/>
        </w:rPr>
      </w:pPr>
      <w:r w:rsidRPr="00534DEA">
        <w:rPr>
          <w:bCs/>
          <w:u w:val="single"/>
        </w:rPr>
        <w:t>Allegato 1 – Modello di domanda</w:t>
      </w:r>
      <w:r w:rsidRPr="00534DEA">
        <w:rPr>
          <w:bCs/>
        </w:rPr>
        <w:tab/>
      </w:r>
      <w:r w:rsidRPr="00534DEA">
        <w:rPr>
          <w:bCs/>
        </w:rPr>
        <w:tab/>
      </w:r>
      <w:r w:rsidRPr="00534DEA">
        <w:rPr>
          <w:bCs/>
        </w:rPr>
        <w:tab/>
      </w:r>
      <w:r w:rsidRPr="00534DEA">
        <w:rPr>
          <w:bCs/>
        </w:rPr>
        <w:tab/>
      </w:r>
      <w:r w:rsidRPr="00534DEA">
        <w:rPr>
          <w:bCs/>
        </w:rPr>
        <w:tab/>
      </w:r>
      <w:r w:rsidRPr="00534DEA">
        <w:rPr>
          <w:bCs/>
        </w:rPr>
        <w:tab/>
        <w:t>Ambito di interesse</w:t>
      </w:r>
    </w:p>
    <w:p w:rsidR="00E54F44" w:rsidRPr="00534DEA" w:rsidRDefault="006F70DD" w:rsidP="00E54F44">
      <w:pPr>
        <w:rPr>
          <w:bCs/>
        </w:rPr>
      </w:pPr>
      <w:r w:rsidRPr="00534DEA">
        <w:rPr>
          <w:noProof/>
        </w:rPr>
        <w:pict>
          <v:shapetype id="_x0000_t202" coordsize="21600,21600" o:spt="202" path="m,l,21600r21600,l21600,xe">
            <v:stroke joinstyle="miter"/>
            <v:path gradientshapeok="t" o:connecttype="rect"/>
          </v:shapetype>
          <v:shape id="Casella di testo 2" o:spid="_x0000_s2051" type="#_x0000_t202" style="position:absolute;margin-left:347.95pt;margin-top:8.6pt;width:104.75pt;height:43.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Awd4viwCAABPBAAADgAAAAAAAAAAAAAAAAAuAgAAZHJzL2Uy&#10;b0RvYy54bWxQSwECLQAUAAYACAAAACEASFsnctsAAAAHAQAADwAAAAAAAAAAAAAAAACGBAAAZHJz&#10;L2Rvd25yZXYueG1sUEsFBgAAAAAEAAQA8wAAAI4FAAAAAA==&#10;">
            <v:textbox style="mso-next-textbox:#Casella di testo 2">
              <w:txbxContent>
                <w:p w:rsidR="006F70DD" w:rsidRDefault="006F70DD"/>
              </w:txbxContent>
            </v:textbox>
            <w10:wrap type="square"/>
          </v:shape>
        </w:pict>
      </w:r>
      <w:r w:rsidR="00E54F44" w:rsidRPr="00534DEA">
        <w:rPr>
          <w:bCs/>
        </w:rPr>
        <w:t>Da far pervenire entro le ore 23,59 del 1</w:t>
      </w:r>
      <w:r w:rsidR="00DE7F6C">
        <w:rPr>
          <w:bCs/>
        </w:rPr>
        <w:t>8</w:t>
      </w:r>
      <w:r w:rsidR="00E54F44" w:rsidRPr="00534DEA">
        <w:rPr>
          <w:bCs/>
        </w:rPr>
        <w:t xml:space="preserve"> </w:t>
      </w:r>
      <w:r w:rsidR="00BC564C" w:rsidRPr="00534DEA">
        <w:rPr>
          <w:bCs/>
        </w:rPr>
        <w:t>Luglio</w:t>
      </w:r>
      <w:r w:rsidR="00E54F44" w:rsidRPr="00534DEA">
        <w:rPr>
          <w:bCs/>
        </w:rPr>
        <w:t xml:space="preserve"> 202</w:t>
      </w:r>
      <w:r w:rsidR="00BC564C" w:rsidRPr="00534DEA">
        <w:rPr>
          <w:bCs/>
        </w:rPr>
        <w:t>2</w:t>
      </w:r>
    </w:p>
    <w:p w:rsidR="00E54F44" w:rsidRPr="00534DEA" w:rsidRDefault="00E54F44" w:rsidP="00E54F44">
      <w:pPr>
        <w:rPr>
          <w:bCs/>
        </w:rPr>
      </w:pPr>
      <w:r w:rsidRPr="00534DEA">
        <w:rPr>
          <w:bCs/>
        </w:rPr>
        <w:t xml:space="preserve">a mezzo PEC all’indirizzo </w:t>
      </w:r>
      <w:hyperlink r:id="rId8" w:history="1">
        <w:r w:rsidRPr="00534DEA">
          <w:rPr>
            <w:rStyle w:val="Collegamentoipertestuale"/>
            <w:bCs/>
          </w:rPr>
          <w:t>drca@postacert.istruzione.it</w:t>
        </w:r>
      </w:hyperlink>
      <w:r w:rsidRPr="00534DEA">
        <w:rPr>
          <w:bCs/>
        </w:rPr>
        <w:t xml:space="preserve"> </w:t>
      </w:r>
    </w:p>
    <w:p w:rsidR="00E54F44" w:rsidRPr="00534DEA" w:rsidRDefault="00E54F44" w:rsidP="00E54F44">
      <w:pPr>
        <w:jc w:val="both"/>
        <w:rPr>
          <w:bCs/>
        </w:rPr>
      </w:pPr>
    </w:p>
    <w:p w:rsidR="00E54F44" w:rsidRPr="00534DEA" w:rsidRDefault="00E54F44" w:rsidP="00504BB2">
      <w:pPr>
        <w:jc w:val="both"/>
        <w:rPr>
          <w:bCs/>
          <w:u w:val="single"/>
        </w:rPr>
      </w:pPr>
      <w:r w:rsidRPr="00534DEA">
        <w:rPr>
          <w:bCs/>
        </w:rPr>
        <w:tab/>
      </w:r>
      <w:r w:rsidRPr="00534DEA">
        <w:rPr>
          <w:bCs/>
        </w:rPr>
        <w:tab/>
      </w:r>
      <w:r w:rsidRPr="00534DEA">
        <w:rPr>
          <w:bCs/>
        </w:rPr>
        <w:tab/>
      </w:r>
      <w:r w:rsidRPr="00534DEA">
        <w:rPr>
          <w:bCs/>
        </w:rPr>
        <w:tab/>
      </w:r>
      <w:r w:rsidRPr="00534DEA">
        <w:rPr>
          <w:bCs/>
        </w:rPr>
        <w:tab/>
      </w:r>
      <w:r w:rsidRPr="00534DEA">
        <w:rPr>
          <w:bCs/>
        </w:rPr>
        <w:tab/>
      </w:r>
      <w:r w:rsidRPr="00534DEA">
        <w:rPr>
          <w:bCs/>
        </w:rPr>
        <w:tab/>
      </w:r>
      <w:r w:rsidRPr="00534DEA">
        <w:rPr>
          <w:bCs/>
        </w:rPr>
        <w:tab/>
      </w:r>
      <w:r w:rsidRPr="00534DEA">
        <w:rPr>
          <w:bCs/>
        </w:rPr>
        <w:tab/>
      </w:r>
      <w:r w:rsidRPr="00534DEA">
        <w:rPr>
          <w:bCs/>
        </w:rPr>
        <w:tab/>
      </w:r>
    </w:p>
    <w:p w:rsidR="00077267" w:rsidRPr="00534DEA" w:rsidRDefault="00077267" w:rsidP="00077267">
      <w:pPr>
        <w:ind w:left="5664" w:firstLine="6"/>
        <w:rPr>
          <w:i/>
          <w:iCs/>
          <w:sz w:val="22"/>
          <w:szCs w:val="22"/>
        </w:rPr>
      </w:pPr>
    </w:p>
    <w:p w:rsidR="00DA2BDD" w:rsidRPr="00534DEA" w:rsidRDefault="001F113E" w:rsidP="00077267">
      <w:pPr>
        <w:ind w:left="5664" w:firstLine="6"/>
        <w:rPr>
          <w:i/>
          <w:iCs/>
          <w:sz w:val="22"/>
          <w:szCs w:val="22"/>
        </w:rPr>
      </w:pPr>
      <w:r w:rsidRPr="00534DEA">
        <w:rPr>
          <w:i/>
          <w:iCs/>
          <w:sz w:val="22"/>
          <w:szCs w:val="22"/>
        </w:rPr>
        <w:t xml:space="preserve">        </w:t>
      </w:r>
      <w:r w:rsidR="00077267" w:rsidRPr="00534DEA">
        <w:rPr>
          <w:i/>
          <w:iCs/>
          <w:sz w:val="22"/>
          <w:szCs w:val="22"/>
        </w:rPr>
        <w:t>È consentita la scelta di un solo ambito</w:t>
      </w:r>
    </w:p>
    <w:p w:rsidR="00077267" w:rsidRPr="00534DEA" w:rsidRDefault="00077267" w:rsidP="00F3749A">
      <w:pPr>
        <w:ind w:left="4248" w:firstLine="288"/>
        <w:jc w:val="right"/>
      </w:pPr>
    </w:p>
    <w:p w:rsidR="00077267" w:rsidRPr="00534DEA" w:rsidRDefault="00077267" w:rsidP="00F3749A">
      <w:pPr>
        <w:ind w:left="4248" w:firstLine="288"/>
        <w:jc w:val="right"/>
      </w:pPr>
    </w:p>
    <w:p w:rsidR="00293300" w:rsidRPr="00534DEA" w:rsidRDefault="00293300" w:rsidP="00F3749A">
      <w:pPr>
        <w:ind w:left="4248" w:firstLine="288"/>
        <w:jc w:val="right"/>
      </w:pPr>
      <w:r w:rsidRPr="00534DEA">
        <w:t>Al Direttore Generale</w:t>
      </w:r>
    </w:p>
    <w:p w:rsidR="00293300" w:rsidRPr="00534DEA" w:rsidRDefault="00293300" w:rsidP="00F3749A">
      <w:pPr>
        <w:ind w:left="4536"/>
        <w:jc w:val="right"/>
      </w:pPr>
      <w:r w:rsidRPr="00534DEA">
        <w:t>Ufficio Scolastico Regionale</w:t>
      </w:r>
      <w:r w:rsidR="006F60FA" w:rsidRPr="00534DEA">
        <w:t xml:space="preserve"> </w:t>
      </w:r>
      <w:r w:rsidR="00245C3B" w:rsidRPr="00534DEA">
        <w:t xml:space="preserve">per la </w:t>
      </w:r>
      <w:r w:rsidR="006F60FA" w:rsidRPr="00534DEA">
        <w:t>Campania</w:t>
      </w:r>
    </w:p>
    <w:p w:rsidR="00F8047A" w:rsidRPr="00534DEA" w:rsidRDefault="00F8047A" w:rsidP="00F3749A">
      <w:pPr>
        <w:ind w:left="4536"/>
        <w:jc w:val="right"/>
      </w:pPr>
      <w:hyperlink r:id="rId9" w:tooltip="" w:history="1">
        <w:r w:rsidRPr="00534DEA">
          <w:rPr>
            <w:rStyle w:val="Collegamentoipertestuale"/>
          </w:rPr>
          <w:t>drca@postacert.istruzione.it</w:t>
        </w:r>
      </w:hyperlink>
    </w:p>
    <w:p w:rsidR="00293300" w:rsidRPr="00534DEA" w:rsidRDefault="00293300">
      <w:pPr>
        <w:ind w:left="4536"/>
      </w:pPr>
    </w:p>
    <w:p w:rsidR="00DF7BC9" w:rsidRPr="00534DEA" w:rsidRDefault="00DF7BC9"/>
    <w:p w:rsidR="00551270" w:rsidRPr="00534DEA" w:rsidRDefault="00551270" w:rsidP="0027615E">
      <w:pPr>
        <w:jc w:val="both"/>
        <w:rPr>
          <w:b/>
        </w:rPr>
      </w:pPr>
    </w:p>
    <w:p w:rsidR="00293300" w:rsidRPr="00534DEA" w:rsidRDefault="00293300" w:rsidP="00DA2BDD">
      <w:pPr>
        <w:pStyle w:val="Default"/>
        <w:spacing w:after="120"/>
        <w:jc w:val="both"/>
        <w:rPr>
          <w:bCs/>
          <w:color w:val="auto"/>
        </w:rPr>
      </w:pPr>
      <w:r w:rsidRPr="00534DEA">
        <w:rPr>
          <w:b/>
        </w:rPr>
        <w:t xml:space="preserve">OGGETTO: Domanda di partecipazione </w:t>
      </w:r>
      <w:r w:rsidRPr="00534DEA">
        <w:rPr>
          <w:bCs/>
        </w:rPr>
        <w:t xml:space="preserve">alla </w:t>
      </w:r>
      <w:r w:rsidR="0070348F" w:rsidRPr="00534DEA">
        <w:rPr>
          <w:bCs/>
        </w:rPr>
        <w:t xml:space="preserve">procedura di </w:t>
      </w:r>
      <w:r w:rsidRPr="00534DEA">
        <w:rPr>
          <w:bCs/>
        </w:rPr>
        <w:t xml:space="preserve">selezione </w:t>
      </w:r>
      <w:r w:rsidR="00DA2BDD" w:rsidRPr="00534DEA">
        <w:rPr>
          <w:bCs/>
          <w:color w:val="auto"/>
        </w:rPr>
        <w:t>d</w:t>
      </w:r>
      <w:r w:rsidR="00E927B3" w:rsidRPr="00534DEA">
        <w:rPr>
          <w:bCs/>
          <w:color w:val="auto"/>
        </w:rPr>
        <w:t>el</w:t>
      </w:r>
      <w:r w:rsidR="00DA2BDD" w:rsidRPr="00534DEA">
        <w:rPr>
          <w:bCs/>
          <w:color w:val="auto"/>
        </w:rPr>
        <w:t xml:space="preserve"> personale docente da destinare ai progetti nazionali per l’anno scolastico 20</w:t>
      </w:r>
      <w:r w:rsidR="0032182F" w:rsidRPr="00534DEA">
        <w:rPr>
          <w:bCs/>
          <w:color w:val="auto"/>
        </w:rPr>
        <w:t>2</w:t>
      </w:r>
      <w:r w:rsidR="0070348F" w:rsidRPr="00534DEA">
        <w:rPr>
          <w:bCs/>
          <w:color w:val="auto"/>
        </w:rPr>
        <w:t>2</w:t>
      </w:r>
      <w:r w:rsidR="00E51FB1" w:rsidRPr="00534DEA">
        <w:rPr>
          <w:bCs/>
          <w:color w:val="auto"/>
        </w:rPr>
        <w:t>/2</w:t>
      </w:r>
      <w:r w:rsidR="0070348F" w:rsidRPr="00534DEA">
        <w:rPr>
          <w:bCs/>
          <w:color w:val="auto"/>
        </w:rPr>
        <w:t>3</w:t>
      </w:r>
      <w:r w:rsidR="00DA2BDD" w:rsidRPr="00534DEA">
        <w:rPr>
          <w:bCs/>
          <w:color w:val="auto"/>
        </w:rPr>
        <w:t xml:space="preserve"> presso l’USR per la Campania, ai sensi dell’art. 1 comma 65 della Legge 13 luglio 2015, n. 107.</w:t>
      </w:r>
    </w:p>
    <w:p w:rsidR="002A65A5" w:rsidRPr="00534DEA" w:rsidRDefault="002A65A5" w:rsidP="00DA2BDD">
      <w:pPr>
        <w:pStyle w:val="Default"/>
        <w:spacing w:after="120"/>
        <w:jc w:val="both"/>
        <w:rPr>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A65A5" w:rsidRPr="00534DEA" w:rsidTr="00C82D29">
        <w:tc>
          <w:tcPr>
            <w:tcW w:w="9778" w:type="dxa"/>
            <w:shd w:val="clear" w:color="auto" w:fill="auto"/>
          </w:tcPr>
          <w:p w:rsidR="002A65A5" w:rsidRPr="00534DEA" w:rsidRDefault="002A65A5" w:rsidP="00C82D29">
            <w:pPr>
              <w:jc w:val="center"/>
              <w:rPr>
                <w:bCs/>
              </w:rPr>
            </w:pPr>
            <w:r w:rsidRPr="00534DEA">
              <w:rPr>
                <w:bCs/>
              </w:rPr>
              <w:t>Avvertenze</w:t>
            </w:r>
          </w:p>
          <w:p w:rsidR="002A65A5" w:rsidRPr="00534DEA" w:rsidRDefault="002A65A5" w:rsidP="00C82D29">
            <w:pPr>
              <w:jc w:val="both"/>
              <w:rPr>
                <w:bCs/>
              </w:rPr>
            </w:pPr>
            <w:r w:rsidRPr="00534DEA">
              <w:rPr>
                <w:bCs/>
              </w:rPr>
              <w:t>La compilazione della presente istanza avviene secondo le disposizioni prevista dal DPR 28 dicembre 2000 n. 445, «Testo unico delle disposizioni legislative e regolamentari in materia di documentazione amministrativa».</w:t>
            </w:r>
          </w:p>
          <w:p w:rsidR="002A65A5" w:rsidRPr="00534DEA" w:rsidRDefault="002A65A5" w:rsidP="00C82D29">
            <w:pPr>
              <w:jc w:val="both"/>
              <w:rPr>
                <w:bCs/>
              </w:rPr>
            </w:pPr>
            <w:r w:rsidRPr="00534DEA">
              <w:rPr>
                <w:bCs/>
              </w:rPr>
              <w:t>In particolare:</w:t>
            </w:r>
          </w:p>
          <w:p w:rsidR="002A65A5" w:rsidRPr="00534DEA" w:rsidRDefault="002A65A5" w:rsidP="00C82D29">
            <w:pPr>
              <w:jc w:val="both"/>
              <w:rPr>
                <w:bCs/>
              </w:rPr>
            </w:pPr>
            <w:r w:rsidRPr="00534DEA">
              <w:rPr>
                <w:bCs/>
              </w:rPr>
              <w:t>- I dati riportati dal dipendente assumono il valore di dichiarazioni sostitutive di certificazione rese ai sensi dell’art. 46; vigono, al riguardo, le disposizioni di cui all’articolo 76 che prevedono conseguenze di carattere amministrativo e penale per il dipendente che rilasci dichiarazioni non corrispondenti a verità.</w:t>
            </w:r>
          </w:p>
          <w:p w:rsidR="002A65A5" w:rsidRPr="00534DEA" w:rsidRDefault="002A65A5" w:rsidP="00C82D29">
            <w:pPr>
              <w:jc w:val="both"/>
              <w:rPr>
                <w:bCs/>
              </w:rPr>
            </w:pPr>
            <w:r w:rsidRPr="00534DEA">
              <w:rPr>
                <w:bCs/>
              </w:rPr>
              <w:t>- I dati richiesti sono acquisiti si sensi dell’art. 46 in quanto strettamente funzionali all’espletamento della presente procedura amministrativa ed assumono il carattere di riservatezza previsto dal decreto legislativo del 30 giugno 2003, n. 196 e ss. mm. ii.</w:t>
            </w:r>
          </w:p>
        </w:tc>
      </w:tr>
    </w:tbl>
    <w:p w:rsidR="00874F4A" w:rsidRPr="00534DEA" w:rsidRDefault="00874F4A" w:rsidP="00874F4A">
      <w:pPr>
        <w:jc w:val="center"/>
        <w:rPr>
          <w:b/>
        </w:rPr>
      </w:pPr>
    </w:p>
    <w:p w:rsidR="00504BB2" w:rsidRPr="00534DEA" w:rsidRDefault="00504BB2" w:rsidP="00874F4A">
      <w:pPr>
        <w:jc w:val="center"/>
        <w:rPr>
          <w:b/>
        </w:rPr>
      </w:pPr>
    </w:p>
    <w:p w:rsidR="00DF7BC9" w:rsidRPr="00534DEA" w:rsidRDefault="00293300" w:rsidP="00504BB2">
      <w:pPr>
        <w:spacing w:line="360" w:lineRule="auto"/>
        <w:jc w:val="both"/>
      </w:pPr>
      <w:r w:rsidRPr="00534DEA">
        <w:t>I</w:t>
      </w:r>
      <w:r w:rsidR="00A31896" w:rsidRPr="00534DEA">
        <w:t>l/La</w:t>
      </w:r>
      <w:r w:rsidRPr="00534DEA">
        <w:t xml:space="preserve"> sottoscritt__ </w:t>
      </w:r>
      <w:r w:rsidRPr="00534DEA">
        <w:rPr>
          <w:i/>
        </w:rPr>
        <w:t>(cognome e nome completo)</w:t>
      </w:r>
      <w:r w:rsidRPr="00534DEA">
        <w:t xml:space="preserve"> ___________________________  nat___    a __________________________</w:t>
      </w:r>
      <w:r w:rsidR="0032182F" w:rsidRPr="00534DEA">
        <w:t xml:space="preserve"> </w:t>
      </w:r>
      <w:r w:rsidRPr="00534DEA">
        <w:t>il _______________</w:t>
      </w:r>
      <w:r w:rsidR="0032182F" w:rsidRPr="00534DEA">
        <w:tab/>
      </w:r>
      <w:r w:rsidRPr="00534DEA">
        <w:t>residente nel Comune di _______________________________</w:t>
      </w:r>
      <w:r w:rsidR="0027615E" w:rsidRPr="00534DEA">
        <w:t xml:space="preserve"> in via ____________________ n. _______</w:t>
      </w:r>
      <w:r w:rsidR="002A65A5" w:rsidRPr="00534DEA">
        <w:t>, cellulare __________________________</w:t>
      </w:r>
    </w:p>
    <w:p w:rsidR="00504BB2" w:rsidRPr="00534DEA" w:rsidRDefault="00504BB2" w:rsidP="00504BB2">
      <w:pPr>
        <w:spacing w:line="360" w:lineRule="auto"/>
        <w:jc w:val="both"/>
      </w:pPr>
    </w:p>
    <w:p w:rsidR="00874F4A" w:rsidRPr="00534DEA" w:rsidRDefault="009C3086" w:rsidP="00DF7BC9">
      <w:pPr>
        <w:jc w:val="center"/>
        <w:rPr>
          <w:b/>
        </w:rPr>
      </w:pPr>
      <w:r w:rsidRPr="00534DEA">
        <w:rPr>
          <w:b/>
        </w:rPr>
        <w:t>c</w:t>
      </w:r>
      <w:r w:rsidR="00293300" w:rsidRPr="00534DEA">
        <w:rPr>
          <w:b/>
        </w:rPr>
        <w:t xml:space="preserve">hiede </w:t>
      </w:r>
    </w:p>
    <w:p w:rsidR="00551270" w:rsidRPr="00534DEA" w:rsidRDefault="00551270" w:rsidP="00DF7BC9">
      <w:pPr>
        <w:jc w:val="center"/>
        <w:rPr>
          <w:b/>
        </w:rPr>
      </w:pPr>
    </w:p>
    <w:p w:rsidR="00FB546F" w:rsidRPr="00534DEA" w:rsidRDefault="0027615E" w:rsidP="002A65A5">
      <w:pPr>
        <w:pStyle w:val="Default"/>
        <w:jc w:val="both"/>
        <w:rPr>
          <w:color w:val="auto"/>
        </w:rPr>
      </w:pPr>
      <w:r w:rsidRPr="00534DEA">
        <w:t xml:space="preserve">di partecipare alla </w:t>
      </w:r>
      <w:r w:rsidR="00FB546F" w:rsidRPr="00534DEA">
        <w:t>p</w:t>
      </w:r>
      <w:r w:rsidR="00FB546F" w:rsidRPr="00534DEA">
        <w:rPr>
          <w:color w:val="auto"/>
        </w:rPr>
        <w:t>rocedura per la selezione di personale docente da destinare ai progetti nazionali per l’anno scolastico 20</w:t>
      </w:r>
      <w:r w:rsidR="0032182F" w:rsidRPr="00534DEA">
        <w:rPr>
          <w:color w:val="auto"/>
        </w:rPr>
        <w:t>2</w:t>
      </w:r>
      <w:r w:rsidR="002A65A5" w:rsidRPr="00534DEA">
        <w:rPr>
          <w:color w:val="auto"/>
        </w:rPr>
        <w:t>2</w:t>
      </w:r>
      <w:r w:rsidR="00E51FB1" w:rsidRPr="00534DEA">
        <w:rPr>
          <w:color w:val="auto"/>
        </w:rPr>
        <w:t>/2</w:t>
      </w:r>
      <w:r w:rsidR="002A65A5" w:rsidRPr="00534DEA">
        <w:rPr>
          <w:color w:val="auto"/>
        </w:rPr>
        <w:t>3</w:t>
      </w:r>
      <w:r w:rsidR="00FB546F" w:rsidRPr="00534DEA">
        <w:rPr>
          <w:color w:val="auto"/>
        </w:rPr>
        <w:t xml:space="preserve"> presso l’U</w:t>
      </w:r>
      <w:r w:rsidR="00D50383" w:rsidRPr="00534DEA">
        <w:rPr>
          <w:color w:val="auto"/>
        </w:rPr>
        <w:t>.</w:t>
      </w:r>
      <w:r w:rsidR="00FB546F" w:rsidRPr="00534DEA">
        <w:rPr>
          <w:color w:val="auto"/>
        </w:rPr>
        <w:t>S</w:t>
      </w:r>
      <w:r w:rsidR="00D50383" w:rsidRPr="00534DEA">
        <w:rPr>
          <w:color w:val="auto"/>
        </w:rPr>
        <w:t>.</w:t>
      </w:r>
      <w:r w:rsidR="00FB546F" w:rsidRPr="00534DEA">
        <w:rPr>
          <w:color w:val="auto"/>
        </w:rPr>
        <w:t>R</w:t>
      </w:r>
      <w:r w:rsidR="00D50383" w:rsidRPr="00534DEA">
        <w:rPr>
          <w:color w:val="auto"/>
        </w:rPr>
        <w:t>.</w:t>
      </w:r>
      <w:r w:rsidR="00FB546F" w:rsidRPr="00534DEA">
        <w:rPr>
          <w:color w:val="auto"/>
        </w:rPr>
        <w:t xml:space="preserve"> per la Campania, ai sensi dell’art. 1 comma 65 della Legge 13 luglio 2015, n. 107.</w:t>
      </w:r>
    </w:p>
    <w:p w:rsidR="0027615E" w:rsidRPr="00534DEA" w:rsidRDefault="0027615E" w:rsidP="002A65A5">
      <w:pPr>
        <w:jc w:val="both"/>
      </w:pPr>
    </w:p>
    <w:p w:rsidR="008C4340" w:rsidRPr="00534DEA" w:rsidRDefault="0027615E" w:rsidP="002A65A5">
      <w:pPr>
        <w:autoSpaceDE w:val="0"/>
        <w:autoSpaceDN w:val="0"/>
        <w:adjustRightInd w:val="0"/>
        <w:jc w:val="both"/>
      </w:pPr>
      <w:r w:rsidRPr="00534DEA">
        <w:t>A tal fine, consapevole delle sanzioni penali</w:t>
      </w:r>
      <w:r w:rsidR="008C4340" w:rsidRPr="00534DEA">
        <w:t>, nel caso di dichiarazioni non veritiere e falsità negli atti, richiamate dall’art. 76 del d.P.R. 445 del 28 dicembre 2000</w:t>
      </w:r>
    </w:p>
    <w:p w:rsidR="00551270" w:rsidRPr="00534DEA" w:rsidRDefault="00551270" w:rsidP="002A65A5">
      <w:pPr>
        <w:ind w:firstLine="708"/>
        <w:jc w:val="center"/>
        <w:rPr>
          <w:b/>
          <w:bCs/>
          <w:iCs/>
        </w:rPr>
      </w:pPr>
    </w:p>
    <w:p w:rsidR="0027615E" w:rsidRPr="00534DEA" w:rsidRDefault="00C5599A" w:rsidP="002A65A5">
      <w:pPr>
        <w:jc w:val="center"/>
        <w:rPr>
          <w:b/>
          <w:bCs/>
          <w:iCs/>
        </w:rPr>
      </w:pPr>
      <w:r w:rsidRPr="00534DEA">
        <w:rPr>
          <w:b/>
          <w:bCs/>
          <w:iCs/>
        </w:rPr>
        <w:t>d</w:t>
      </w:r>
      <w:r w:rsidR="0027615E" w:rsidRPr="00534DEA">
        <w:rPr>
          <w:b/>
          <w:bCs/>
          <w:iCs/>
        </w:rPr>
        <w:t>ichiara</w:t>
      </w:r>
      <w:r w:rsidRPr="00534DEA">
        <w:rPr>
          <w:b/>
          <w:bCs/>
          <w:iCs/>
        </w:rPr>
        <w:t xml:space="preserve"> sotto la propria responsabilità</w:t>
      </w:r>
    </w:p>
    <w:p w:rsidR="0027615E" w:rsidRPr="00534DEA" w:rsidRDefault="0027615E" w:rsidP="002A65A5">
      <w:pPr>
        <w:ind w:firstLine="708"/>
        <w:jc w:val="center"/>
        <w:rPr>
          <w:b/>
          <w:bCs/>
          <w:iCs/>
        </w:rPr>
      </w:pPr>
    </w:p>
    <w:p w:rsidR="00BE33BC" w:rsidRPr="00534DEA" w:rsidRDefault="0027615E" w:rsidP="006F70DD">
      <w:pPr>
        <w:numPr>
          <w:ilvl w:val="0"/>
          <w:numId w:val="29"/>
        </w:numPr>
        <w:spacing w:line="360" w:lineRule="auto"/>
        <w:ind w:left="714" w:hanging="357"/>
        <w:jc w:val="both"/>
      </w:pPr>
      <w:r w:rsidRPr="00534DEA">
        <w:lastRenderedPageBreak/>
        <w:t xml:space="preserve">di </w:t>
      </w:r>
      <w:r w:rsidR="008C4340" w:rsidRPr="00534DEA">
        <w:t>essere</w:t>
      </w:r>
      <w:r w:rsidRPr="00534DEA">
        <w:t xml:space="preserve"> d</w:t>
      </w:r>
      <w:r w:rsidRPr="00534DEA">
        <w:rPr>
          <w:bCs/>
        </w:rPr>
        <w:t>ocente</w:t>
      </w:r>
      <w:r w:rsidRPr="00534DEA">
        <w:t xml:space="preserve"> di scuola _______________ per la classe di concorso _______________ </w:t>
      </w:r>
      <w:r w:rsidR="00CD306E" w:rsidRPr="00534DEA">
        <w:t xml:space="preserve">titolare </w:t>
      </w:r>
      <w:r w:rsidRPr="00534DEA">
        <w:t>presso ___________________________</w:t>
      </w:r>
      <w:r w:rsidR="005437BA">
        <w:t>_______________________</w:t>
      </w:r>
      <w:r w:rsidRPr="00534DEA">
        <w:t xml:space="preserve"> (</w:t>
      </w:r>
      <w:r w:rsidR="00CD306E" w:rsidRPr="00534DEA">
        <w:t xml:space="preserve">denominazione e </w:t>
      </w:r>
      <w:r w:rsidRPr="00534DEA">
        <w:t>codice meccanografico</w:t>
      </w:r>
      <w:r w:rsidR="00CD306E" w:rsidRPr="00534DEA">
        <w:t xml:space="preserve"> dell’istituzione scolastica</w:t>
      </w:r>
      <w:r w:rsidRPr="00534DEA">
        <w:t>) per l’a.s.</w:t>
      </w:r>
      <w:r w:rsidR="00F3749A" w:rsidRPr="00534DEA">
        <w:t>20</w:t>
      </w:r>
      <w:r w:rsidR="002F2C27" w:rsidRPr="00534DEA">
        <w:t>2</w:t>
      </w:r>
      <w:r w:rsidR="00DE7F6C">
        <w:t>1</w:t>
      </w:r>
      <w:r w:rsidR="0032182F" w:rsidRPr="00534DEA">
        <w:t>/202</w:t>
      </w:r>
      <w:r w:rsidR="00DE7F6C">
        <w:t>2</w:t>
      </w:r>
      <w:r w:rsidR="00BE33BC" w:rsidRPr="00534DEA">
        <w:t xml:space="preserve">, </w:t>
      </w:r>
      <w:r w:rsidR="00BE33BC" w:rsidRPr="00534DEA">
        <w:rPr>
          <w:i/>
        </w:rPr>
        <w:t>(event.)</w:t>
      </w:r>
      <w:r w:rsidR="00BE33BC" w:rsidRPr="00534DEA">
        <w:t xml:space="preserve"> in servizio/assegnazione presso ____________________</w:t>
      </w:r>
      <w:r w:rsidR="005437BA">
        <w:t>_____________________</w:t>
      </w:r>
      <w:r w:rsidR="00BE33BC" w:rsidRPr="00534DEA">
        <w:t>;</w:t>
      </w:r>
    </w:p>
    <w:p w:rsidR="0027615E" w:rsidRPr="00534DEA" w:rsidRDefault="0027615E" w:rsidP="002A65A5">
      <w:pPr>
        <w:jc w:val="both"/>
        <w:rPr>
          <w:rFonts w:eastAsia="Times"/>
        </w:rPr>
      </w:pPr>
    </w:p>
    <w:p w:rsidR="0027615E" w:rsidRPr="00534DEA" w:rsidRDefault="008C4340" w:rsidP="002A65A5">
      <w:pPr>
        <w:numPr>
          <w:ilvl w:val="0"/>
          <w:numId w:val="29"/>
        </w:numPr>
        <w:jc w:val="both"/>
      </w:pPr>
      <w:r w:rsidRPr="00534DEA">
        <w:rPr>
          <w:bCs/>
        </w:rPr>
        <w:t>di</w:t>
      </w:r>
      <w:r w:rsidR="0027615E" w:rsidRPr="00534DEA">
        <w:rPr>
          <w:bCs/>
        </w:rPr>
        <w:t xml:space="preserve"> essere stato</w:t>
      </w:r>
      <w:r w:rsidRPr="00534DEA">
        <w:t xml:space="preserve"> nominato </w:t>
      </w:r>
      <w:r w:rsidR="0027615E" w:rsidRPr="00534DEA">
        <w:t>n</w:t>
      </w:r>
      <w:r w:rsidRPr="00534DEA">
        <w:t>el</w:t>
      </w:r>
      <w:r w:rsidR="0027615E" w:rsidRPr="00534DEA">
        <w:t xml:space="preserve"> ruolo in data </w:t>
      </w:r>
      <w:r w:rsidR="005437BA" w:rsidRPr="005437BA">
        <w:t xml:space="preserve">____________ </w:t>
      </w:r>
      <w:r w:rsidR="0027615E" w:rsidRPr="00534DEA">
        <w:t>e di aver superato il periodo di prova;</w:t>
      </w:r>
    </w:p>
    <w:p w:rsidR="00F3749A" w:rsidRPr="00534DEA" w:rsidRDefault="00F3749A" w:rsidP="002A65A5">
      <w:pPr>
        <w:pStyle w:val="Paragrafoelenco"/>
      </w:pPr>
    </w:p>
    <w:p w:rsidR="00F3749A" w:rsidRPr="00534DEA" w:rsidRDefault="00F3749A" w:rsidP="002A65A5">
      <w:pPr>
        <w:numPr>
          <w:ilvl w:val="0"/>
          <w:numId w:val="29"/>
        </w:numPr>
        <w:jc w:val="both"/>
      </w:pPr>
      <w:r w:rsidRPr="00534DEA">
        <w:t>di non aver/aver partecipato alle operazioni di mobilità del personale scolastico;</w:t>
      </w:r>
    </w:p>
    <w:p w:rsidR="00AB0662" w:rsidRPr="00534DEA" w:rsidRDefault="00AB0662" w:rsidP="002A65A5">
      <w:pPr>
        <w:pStyle w:val="Paragrafoelenco"/>
      </w:pPr>
    </w:p>
    <w:p w:rsidR="00504BB2" w:rsidRPr="00534DEA" w:rsidRDefault="00AB0662" w:rsidP="00504BB2">
      <w:pPr>
        <w:numPr>
          <w:ilvl w:val="0"/>
          <w:numId w:val="29"/>
        </w:numPr>
        <w:jc w:val="both"/>
      </w:pPr>
      <w:r w:rsidRPr="00534DEA">
        <w:t>di voler partecipare alla se</w:t>
      </w:r>
      <w:r w:rsidR="00ED689E" w:rsidRPr="00534DEA">
        <w:t>lezione di cui all’oggetto per</w:t>
      </w:r>
      <w:r w:rsidR="004E117C" w:rsidRPr="00534DEA">
        <w:t xml:space="preserve"> </w:t>
      </w:r>
      <w:r w:rsidR="00077267" w:rsidRPr="00534DEA">
        <w:rPr>
          <w:b/>
          <w:bCs/>
        </w:rPr>
        <w:t>uno solo</w:t>
      </w:r>
      <w:r w:rsidR="00077267" w:rsidRPr="00534DEA">
        <w:t xml:space="preserve"> degli </w:t>
      </w:r>
      <w:r w:rsidR="00ED689E" w:rsidRPr="00534DEA">
        <w:t>ambit</w:t>
      </w:r>
      <w:r w:rsidR="00077267" w:rsidRPr="00534DEA">
        <w:t>i</w:t>
      </w:r>
      <w:r w:rsidRPr="00534DEA">
        <w:t xml:space="preserve"> </w:t>
      </w:r>
      <w:r w:rsidR="00504BB2" w:rsidRPr="00534DEA">
        <w:t>indicat</w:t>
      </w:r>
      <w:r w:rsidR="00077267" w:rsidRPr="00534DEA">
        <w:t>i</w:t>
      </w:r>
      <w:r w:rsidR="00504BB2" w:rsidRPr="00534DEA">
        <w:t xml:space="preserve"> in epigrafe, individuato tra i seguenti:</w:t>
      </w:r>
    </w:p>
    <w:p w:rsidR="001B5DA7" w:rsidRPr="00534DEA" w:rsidRDefault="001B5DA7" w:rsidP="000E1660">
      <w:pPr>
        <w:jc w:val="both"/>
      </w:pPr>
    </w:p>
    <w:p w:rsidR="00FB546F" w:rsidRPr="00534DEA" w:rsidRDefault="00FB546F" w:rsidP="002A65A5">
      <w:pPr>
        <w:ind w:left="720"/>
        <w:jc w:val="both"/>
      </w:pPr>
    </w:p>
    <w:tbl>
      <w:tblPr>
        <w:tblW w:w="9245"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5"/>
        <w:gridCol w:w="1140"/>
      </w:tblGrid>
      <w:tr w:rsidR="00667982" w:rsidRPr="00534DEA" w:rsidTr="00667982">
        <w:trPr>
          <w:trHeight w:val="288"/>
          <w:jc w:val="center"/>
        </w:trPr>
        <w:tc>
          <w:tcPr>
            <w:tcW w:w="8105" w:type="dxa"/>
            <w:shd w:val="clear" w:color="auto" w:fill="auto"/>
            <w:noWrap/>
            <w:vAlign w:val="center"/>
            <w:hideMark/>
          </w:tcPr>
          <w:p w:rsidR="00667982" w:rsidRPr="00534DEA" w:rsidRDefault="00667982" w:rsidP="00C82D29">
            <w:pPr>
              <w:spacing w:line="192" w:lineRule="auto"/>
              <w:jc w:val="center"/>
              <w:rPr>
                <w:b/>
                <w:bCs/>
                <w:color w:val="000000"/>
              </w:rPr>
            </w:pPr>
            <w:bookmarkStart w:id="0" w:name="_Hlk108097374"/>
            <w:r w:rsidRPr="00534DEA">
              <w:rPr>
                <w:b/>
                <w:bCs/>
                <w:color w:val="000000"/>
              </w:rPr>
              <w:t>Ambiti</w:t>
            </w:r>
          </w:p>
        </w:tc>
        <w:tc>
          <w:tcPr>
            <w:tcW w:w="1140" w:type="dxa"/>
          </w:tcPr>
          <w:p w:rsidR="00667982" w:rsidRPr="00534DEA" w:rsidRDefault="00667982" w:rsidP="00667982">
            <w:pPr>
              <w:spacing w:line="192" w:lineRule="auto"/>
              <w:jc w:val="center"/>
              <w:rPr>
                <w:b/>
                <w:bCs/>
                <w:color w:val="000000"/>
              </w:rPr>
            </w:pPr>
            <w:r w:rsidRPr="00534DEA">
              <w:rPr>
                <w:b/>
                <w:bCs/>
                <w:color w:val="000000"/>
              </w:rPr>
              <w:t>Numero massimo di posti da assegnare</w:t>
            </w:r>
          </w:p>
        </w:tc>
      </w:tr>
      <w:tr w:rsidR="00667982" w:rsidRPr="00534DEA" w:rsidTr="00667982">
        <w:trPr>
          <w:trHeight w:val="650"/>
          <w:jc w:val="center"/>
        </w:trPr>
        <w:tc>
          <w:tcPr>
            <w:tcW w:w="8105" w:type="dxa"/>
            <w:shd w:val="clear" w:color="auto" w:fill="auto"/>
            <w:vAlign w:val="center"/>
            <w:hideMark/>
          </w:tcPr>
          <w:p w:rsidR="00667982" w:rsidRPr="00534DEA" w:rsidRDefault="00667982" w:rsidP="00667982">
            <w:pPr>
              <w:numPr>
                <w:ilvl w:val="0"/>
                <w:numId w:val="31"/>
              </w:numPr>
              <w:spacing w:line="192" w:lineRule="auto"/>
              <w:ind w:left="281" w:hanging="283"/>
              <w:jc w:val="both"/>
              <w:rPr>
                <w:color w:val="000000"/>
              </w:rPr>
            </w:pPr>
            <w:r w:rsidRPr="00534DEA">
              <w:rPr>
                <w:color w:val="000000"/>
              </w:rPr>
              <w:t>Sviluppo delle competenze in materia di cittadinanza attiva e democratica e valorizzazione della cultura artistica e musicale.</w:t>
            </w:r>
          </w:p>
        </w:tc>
        <w:tc>
          <w:tcPr>
            <w:tcW w:w="1140" w:type="dxa"/>
            <w:vAlign w:val="center"/>
          </w:tcPr>
          <w:p w:rsidR="00667982" w:rsidRPr="00534DEA" w:rsidRDefault="00667982" w:rsidP="00667982">
            <w:pPr>
              <w:spacing w:line="192" w:lineRule="auto"/>
              <w:ind w:left="360"/>
              <w:rPr>
                <w:color w:val="000000"/>
              </w:rPr>
            </w:pPr>
            <w:r w:rsidRPr="00534DEA">
              <w:rPr>
                <w:b/>
                <w:bCs/>
                <w:color w:val="000000"/>
              </w:rPr>
              <w:t>10</w:t>
            </w:r>
          </w:p>
        </w:tc>
      </w:tr>
      <w:tr w:rsidR="00667982" w:rsidRPr="00534DEA" w:rsidTr="00667982">
        <w:trPr>
          <w:trHeight w:val="713"/>
          <w:jc w:val="center"/>
        </w:trPr>
        <w:tc>
          <w:tcPr>
            <w:tcW w:w="8105" w:type="dxa"/>
            <w:shd w:val="clear" w:color="auto" w:fill="auto"/>
            <w:vAlign w:val="center"/>
            <w:hideMark/>
          </w:tcPr>
          <w:p w:rsidR="00667982" w:rsidRPr="00534DEA" w:rsidRDefault="00667982" w:rsidP="00667982">
            <w:pPr>
              <w:numPr>
                <w:ilvl w:val="0"/>
                <w:numId w:val="31"/>
              </w:numPr>
              <w:spacing w:line="192" w:lineRule="auto"/>
              <w:ind w:left="281" w:hanging="283"/>
              <w:jc w:val="both"/>
              <w:rPr>
                <w:color w:val="000000"/>
              </w:rPr>
            </w:pPr>
            <w:r w:rsidRPr="00534DEA">
              <w:rPr>
                <w:color w:val="000000"/>
              </w:rPr>
              <w:t>Sviluppo dei comportamenti ispirati a uno stile di vita sano, con particolare riferimento all’alimentazione, all’educazione fisica e allo sport.</w:t>
            </w:r>
          </w:p>
        </w:tc>
        <w:tc>
          <w:tcPr>
            <w:tcW w:w="1140" w:type="dxa"/>
            <w:vAlign w:val="center"/>
          </w:tcPr>
          <w:p w:rsidR="00667982" w:rsidRPr="00534DEA" w:rsidRDefault="00667982" w:rsidP="00667982">
            <w:pPr>
              <w:spacing w:line="192" w:lineRule="auto"/>
              <w:ind w:left="360"/>
              <w:rPr>
                <w:color w:val="000000"/>
              </w:rPr>
            </w:pPr>
            <w:r w:rsidRPr="00534DEA">
              <w:rPr>
                <w:b/>
                <w:bCs/>
                <w:color w:val="000000"/>
              </w:rPr>
              <w:t>11</w:t>
            </w:r>
          </w:p>
        </w:tc>
      </w:tr>
      <w:tr w:rsidR="00667982" w:rsidRPr="00534DEA" w:rsidTr="00667982">
        <w:trPr>
          <w:trHeight w:val="836"/>
          <w:jc w:val="center"/>
        </w:trPr>
        <w:tc>
          <w:tcPr>
            <w:tcW w:w="8105" w:type="dxa"/>
            <w:shd w:val="clear" w:color="auto" w:fill="auto"/>
            <w:vAlign w:val="center"/>
            <w:hideMark/>
          </w:tcPr>
          <w:p w:rsidR="00667982" w:rsidRPr="00534DEA" w:rsidRDefault="00667982" w:rsidP="00667982">
            <w:pPr>
              <w:numPr>
                <w:ilvl w:val="0"/>
                <w:numId w:val="31"/>
              </w:numPr>
              <w:spacing w:line="192" w:lineRule="auto"/>
              <w:ind w:left="281" w:hanging="283"/>
              <w:jc w:val="both"/>
              <w:rPr>
                <w:color w:val="000000"/>
              </w:rPr>
            </w:pPr>
            <w:r w:rsidRPr="00534DEA">
              <w:rPr>
                <w:color w:val="000000"/>
              </w:rPr>
              <w:t>Prevenzione e contrasto della dispersione scolastica; potenziamento dell’inclusione scolastica anche con particolare riferimento all’inclusione degli alunni stranieri e di quelli con disabilità.</w:t>
            </w:r>
          </w:p>
        </w:tc>
        <w:tc>
          <w:tcPr>
            <w:tcW w:w="1140" w:type="dxa"/>
            <w:vAlign w:val="center"/>
          </w:tcPr>
          <w:p w:rsidR="00667982" w:rsidRPr="00534DEA" w:rsidRDefault="00667982" w:rsidP="00667982">
            <w:pPr>
              <w:spacing w:line="192" w:lineRule="auto"/>
              <w:ind w:left="-2"/>
              <w:jc w:val="center"/>
              <w:rPr>
                <w:color w:val="000000"/>
              </w:rPr>
            </w:pPr>
            <w:r w:rsidRPr="00534DEA">
              <w:rPr>
                <w:b/>
                <w:bCs/>
                <w:color w:val="000000"/>
              </w:rPr>
              <w:t>11</w:t>
            </w:r>
          </w:p>
        </w:tc>
      </w:tr>
      <w:tr w:rsidR="00667982" w:rsidRPr="00534DEA" w:rsidTr="00667982">
        <w:trPr>
          <w:trHeight w:val="830"/>
          <w:jc w:val="center"/>
        </w:trPr>
        <w:tc>
          <w:tcPr>
            <w:tcW w:w="8105" w:type="dxa"/>
            <w:shd w:val="clear" w:color="auto" w:fill="auto"/>
            <w:vAlign w:val="center"/>
            <w:hideMark/>
          </w:tcPr>
          <w:p w:rsidR="00667982" w:rsidRPr="00534DEA" w:rsidRDefault="00667982" w:rsidP="00667982">
            <w:pPr>
              <w:numPr>
                <w:ilvl w:val="0"/>
                <w:numId w:val="31"/>
              </w:numPr>
              <w:spacing w:line="192" w:lineRule="auto"/>
              <w:ind w:left="281" w:hanging="283"/>
              <w:jc w:val="both"/>
              <w:rPr>
                <w:color w:val="000000"/>
              </w:rPr>
            </w:pPr>
            <w:r w:rsidRPr="00534DEA">
              <w:rPr>
                <w:color w:val="000000"/>
              </w:rPr>
              <w:t xml:space="preserve">Supporto alle istituzioni scolastiche ed alle loro reti per l’attuazione e l’implementazione della legge 107/2015. </w:t>
            </w:r>
          </w:p>
          <w:p w:rsidR="00667982" w:rsidRPr="00534DEA" w:rsidRDefault="00667982" w:rsidP="00667982">
            <w:pPr>
              <w:spacing w:line="192" w:lineRule="auto"/>
              <w:ind w:left="281" w:hanging="283"/>
              <w:jc w:val="both"/>
              <w:rPr>
                <w:b/>
                <w:bCs/>
                <w:color w:val="000000"/>
              </w:rPr>
            </w:pPr>
            <w:r w:rsidRPr="00534DEA">
              <w:rPr>
                <w:b/>
                <w:bCs/>
                <w:color w:val="000000"/>
              </w:rPr>
              <w:tab/>
              <w:t>Formazione in servizio</w:t>
            </w:r>
          </w:p>
        </w:tc>
        <w:tc>
          <w:tcPr>
            <w:tcW w:w="1140" w:type="dxa"/>
            <w:vAlign w:val="center"/>
          </w:tcPr>
          <w:p w:rsidR="00667982" w:rsidRPr="00534DEA" w:rsidRDefault="00667982" w:rsidP="00667982">
            <w:pPr>
              <w:spacing w:line="192" w:lineRule="auto"/>
              <w:jc w:val="center"/>
              <w:rPr>
                <w:color w:val="000000"/>
              </w:rPr>
            </w:pPr>
            <w:r w:rsidRPr="00534DEA">
              <w:rPr>
                <w:b/>
                <w:bCs/>
                <w:color w:val="000000"/>
              </w:rPr>
              <w:t>5</w:t>
            </w:r>
          </w:p>
        </w:tc>
      </w:tr>
      <w:tr w:rsidR="00667982" w:rsidRPr="00534DEA" w:rsidTr="00667982">
        <w:trPr>
          <w:trHeight w:val="841"/>
          <w:jc w:val="center"/>
        </w:trPr>
        <w:tc>
          <w:tcPr>
            <w:tcW w:w="8105" w:type="dxa"/>
            <w:shd w:val="clear" w:color="auto" w:fill="auto"/>
            <w:vAlign w:val="center"/>
            <w:hideMark/>
          </w:tcPr>
          <w:p w:rsidR="00667982" w:rsidRPr="00534DEA" w:rsidRDefault="00667982" w:rsidP="00667982">
            <w:pPr>
              <w:numPr>
                <w:ilvl w:val="0"/>
                <w:numId w:val="31"/>
              </w:numPr>
              <w:spacing w:line="192" w:lineRule="auto"/>
              <w:ind w:left="281" w:hanging="283"/>
              <w:jc w:val="both"/>
              <w:rPr>
                <w:color w:val="000000"/>
              </w:rPr>
            </w:pPr>
            <w:r w:rsidRPr="00534DEA">
              <w:rPr>
                <w:color w:val="000000"/>
              </w:rPr>
              <w:t>Supporto alle istituzioni scolastiche ed alle loro reti per l’attuazione e l’implementazione della legge 107/2015.</w:t>
            </w:r>
          </w:p>
          <w:p w:rsidR="00667982" w:rsidRPr="00534DEA" w:rsidRDefault="00667982" w:rsidP="00667982">
            <w:pPr>
              <w:spacing w:line="192" w:lineRule="auto"/>
              <w:ind w:left="281" w:hanging="283"/>
              <w:jc w:val="both"/>
              <w:rPr>
                <w:color w:val="000000"/>
              </w:rPr>
            </w:pPr>
            <w:r w:rsidRPr="00534DEA">
              <w:rPr>
                <w:color w:val="000000"/>
              </w:rPr>
              <w:tab/>
            </w:r>
            <w:r w:rsidRPr="00534DEA">
              <w:rPr>
                <w:b/>
                <w:color w:val="000000"/>
              </w:rPr>
              <w:t>I</w:t>
            </w:r>
            <w:r w:rsidRPr="00534DEA">
              <w:rPr>
                <w:b/>
                <w:bCs/>
                <w:color w:val="000000"/>
              </w:rPr>
              <w:t>nnovazione didattica, nuove metodologie, supporto all’informatizzazione</w:t>
            </w:r>
          </w:p>
        </w:tc>
        <w:tc>
          <w:tcPr>
            <w:tcW w:w="1140" w:type="dxa"/>
            <w:vAlign w:val="center"/>
          </w:tcPr>
          <w:p w:rsidR="00667982" w:rsidRPr="00534DEA" w:rsidRDefault="00667982" w:rsidP="00667982">
            <w:pPr>
              <w:spacing w:line="192" w:lineRule="auto"/>
              <w:jc w:val="center"/>
              <w:rPr>
                <w:color w:val="000000"/>
              </w:rPr>
            </w:pPr>
            <w:r w:rsidRPr="00534DEA">
              <w:rPr>
                <w:b/>
                <w:bCs/>
                <w:color w:val="000000"/>
              </w:rPr>
              <w:t>5</w:t>
            </w:r>
          </w:p>
        </w:tc>
      </w:tr>
      <w:tr w:rsidR="00667982" w:rsidRPr="00534DEA" w:rsidTr="00667982">
        <w:trPr>
          <w:trHeight w:val="840"/>
          <w:jc w:val="center"/>
        </w:trPr>
        <w:tc>
          <w:tcPr>
            <w:tcW w:w="8105" w:type="dxa"/>
            <w:shd w:val="clear" w:color="auto" w:fill="auto"/>
            <w:vAlign w:val="center"/>
            <w:hideMark/>
          </w:tcPr>
          <w:p w:rsidR="00667982" w:rsidRPr="00534DEA" w:rsidRDefault="00667982" w:rsidP="00667982">
            <w:pPr>
              <w:numPr>
                <w:ilvl w:val="0"/>
                <w:numId w:val="31"/>
              </w:numPr>
              <w:spacing w:line="192" w:lineRule="auto"/>
              <w:ind w:left="281" w:hanging="283"/>
              <w:jc w:val="both"/>
              <w:rPr>
                <w:color w:val="000000"/>
              </w:rPr>
            </w:pPr>
            <w:r w:rsidRPr="00534DEA">
              <w:rPr>
                <w:color w:val="000000"/>
              </w:rPr>
              <w:t>Supporto alle istituzioni scolastiche ed alle loro reti per l’attuazione e l’implementazione della legge 107/2015.</w:t>
            </w:r>
          </w:p>
          <w:p w:rsidR="00667982" w:rsidRPr="00534DEA" w:rsidRDefault="00667982" w:rsidP="00667982">
            <w:pPr>
              <w:spacing w:line="192" w:lineRule="auto"/>
              <w:ind w:left="281" w:hanging="283"/>
              <w:jc w:val="both"/>
              <w:rPr>
                <w:color w:val="000000"/>
              </w:rPr>
            </w:pPr>
            <w:r w:rsidRPr="00534DEA">
              <w:rPr>
                <w:b/>
                <w:bCs/>
                <w:color w:val="000000"/>
              </w:rPr>
              <w:tab/>
              <w:t>Orientamento e PCTO</w:t>
            </w:r>
          </w:p>
        </w:tc>
        <w:tc>
          <w:tcPr>
            <w:tcW w:w="1140" w:type="dxa"/>
            <w:vAlign w:val="center"/>
          </w:tcPr>
          <w:p w:rsidR="00667982" w:rsidRPr="00534DEA" w:rsidRDefault="00667982" w:rsidP="00667982">
            <w:pPr>
              <w:spacing w:line="192" w:lineRule="auto"/>
              <w:jc w:val="center"/>
              <w:rPr>
                <w:color w:val="000000"/>
              </w:rPr>
            </w:pPr>
            <w:r w:rsidRPr="00534DEA">
              <w:rPr>
                <w:b/>
                <w:bCs/>
                <w:color w:val="000000"/>
              </w:rPr>
              <w:t>6</w:t>
            </w:r>
          </w:p>
        </w:tc>
      </w:tr>
      <w:tr w:rsidR="00667982" w:rsidRPr="00534DEA" w:rsidTr="00667982">
        <w:trPr>
          <w:trHeight w:val="844"/>
          <w:jc w:val="center"/>
        </w:trPr>
        <w:tc>
          <w:tcPr>
            <w:tcW w:w="8105" w:type="dxa"/>
            <w:shd w:val="clear" w:color="auto" w:fill="auto"/>
            <w:vAlign w:val="center"/>
            <w:hideMark/>
          </w:tcPr>
          <w:p w:rsidR="00667982" w:rsidRPr="00534DEA" w:rsidRDefault="00667982" w:rsidP="00667982">
            <w:pPr>
              <w:numPr>
                <w:ilvl w:val="0"/>
                <w:numId w:val="31"/>
              </w:numPr>
              <w:spacing w:line="192" w:lineRule="auto"/>
              <w:ind w:left="281" w:hanging="283"/>
              <w:jc w:val="both"/>
              <w:rPr>
                <w:color w:val="000000"/>
              </w:rPr>
            </w:pPr>
            <w:r w:rsidRPr="00534DEA">
              <w:rPr>
                <w:color w:val="000000"/>
              </w:rPr>
              <w:t>Supporto alle istituzioni scolastiche ed alle loro reti per l’attuazione e l’implementazione della legge 107/2015.</w:t>
            </w:r>
          </w:p>
          <w:p w:rsidR="00667982" w:rsidRPr="00534DEA" w:rsidRDefault="00667982" w:rsidP="00667982">
            <w:pPr>
              <w:spacing w:line="192" w:lineRule="auto"/>
              <w:ind w:left="281"/>
              <w:jc w:val="both"/>
              <w:rPr>
                <w:color w:val="000000"/>
              </w:rPr>
            </w:pPr>
            <w:r w:rsidRPr="00534DEA">
              <w:rPr>
                <w:b/>
                <w:bCs/>
                <w:color w:val="000000"/>
              </w:rPr>
              <w:t>Supporto giuridico e rapporto con gli uffici territoriali</w:t>
            </w:r>
          </w:p>
        </w:tc>
        <w:tc>
          <w:tcPr>
            <w:tcW w:w="1140" w:type="dxa"/>
            <w:vAlign w:val="center"/>
          </w:tcPr>
          <w:p w:rsidR="00667982" w:rsidRPr="00534DEA" w:rsidRDefault="00667982" w:rsidP="00667982">
            <w:pPr>
              <w:spacing w:line="192" w:lineRule="auto"/>
              <w:ind w:left="-17"/>
              <w:jc w:val="center"/>
              <w:rPr>
                <w:color w:val="000000"/>
              </w:rPr>
            </w:pPr>
            <w:r w:rsidRPr="00534DEA">
              <w:rPr>
                <w:b/>
                <w:bCs/>
                <w:color w:val="000000"/>
              </w:rPr>
              <w:t>10</w:t>
            </w:r>
          </w:p>
        </w:tc>
      </w:tr>
      <w:tr w:rsidR="00667982" w:rsidRPr="00534DEA" w:rsidTr="00667982">
        <w:trPr>
          <w:trHeight w:val="841"/>
          <w:jc w:val="center"/>
        </w:trPr>
        <w:tc>
          <w:tcPr>
            <w:tcW w:w="8105" w:type="dxa"/>
            <w:tcBorders>
              <w:bottom w:val="single" w:sz="4" w:space="0" w:color="auto"/>
            </w:tcBorders>
            <w:shd w:val="clear" w:color="auto" w:fill="auto"/>
            <w:vAlign w:val="center"/>
            <w:hideMark/>
          </w:tcPr>
          <w:p w:rsidR="00667982" w:rsidRPr="00534DEA" w:rsidRDefault="00667982" w:rsidP="00667982">
            <w:pPr>
              <w:numPr>
                <w:ilvl w:val="0"/>
                <w:numId w:val="31"/>
              </w:numPr>
              <w:spacing w:line="192" w:lineRule="auto"/>
              <w:ind w:left="281" w:hanging="283"/>
              <w:jc w:val="both"/>
              <w:rPr>
                <w:color w:val="000000"/>
              </w:rPr>
            </w:pPr>
            <w:r w:rsidRPr="00534DEA">
              <w:rPr>
                <w:color w:val="000000"/>
              </w:rPr>
              <w:t>Supporto alle istituzioni scolastiche ed alle loro reti per l’attuazione e l’implementazione della legge 107/2015.</w:t>
            </w:r>
          </w:p>
          <w:p w:rsidR="00667982" w:rsidRPr="00534DEA" w:rsidRDefault="00667982" w:rsidP="00667982">
            <w:pPr>
              <w:spacing w:line="192" w:lineRule="auto"/>
              <w:ind w:left="281" w:hanging="283"/>
              <w:jc w:val="both"/>
              <w:rPr>
                <w:color w:val="000000"/>
              </w:rPr>
            </w:pPr>
            <w:r w:rsidRPr="00534DEA">
              <w:rPr>
                <w:b/>
                <w:bCs/>
                <w:color w:val="000000"/>
              </w:rPr>
              <w:tab/>
              <w:t>Autonomia scolastica</w:t>
            </w:r>
            <w:r w:rsidR="000E1660" w:rsidRPr="00534DEA">
              <w:rPr>
                <w:b/>
                <w:bCs/>
                <w:color w:val="000000"/>
              </w:rPr>
              <w:t>,</w:t>
            </w:r>
            <w:r w:rsidRPr="00534DEA">
              <w:rPr>
                <w:b/>
                <w:bCs/>
                <w:color w:val="000000"/>
              </w:rPr>
              <w:t xml:space="preserve"> pianificazione dell’offerta formativa</w:t>
            </w:r>
            <w:r w:rsidR="000E1660" w:rsidRPr="00534DEA">
              <w:rPr>
                <w:b/>
                <w:bCs/>
                <w:color w:val="000000"/>
              </w:rPr>
              <w:t xml:space="preserve"> e sistema integrato 0-6</w:t>
            </w:r>
          </w:p>
        </w:tc>
        <w:tc>
          <w:tcPr>
            <w:tcW w:w="1140" w:type="dxa"/>
            <w:tcBorders>
              <w:bottom w:val="single" w:sz="4" w:space="0" w:color="auto"/>
            </w:tcBorders>
            <w:vAlign w:val="center"/>
          </w:tcPr>
          <w:p w:rsidR="00667982" w:rsidRPr="00534DEA" w:rsidRDefault="00667982" w:rsidP="00667982">
            <w:pPr>
              <w:spacing w:line="192" w:lineRule="auto"/>
              <w:jc w:val="center"/>
              <w:rPr>
                <w:color w:val="000000"/>
              </w:rPr>
            </w:pPr>
            <w:r w:rsidRPr="00534DEA">
              <w:rPr>
                <w:b/>
                <w:bCs/>
                <w:color w:val="000000"/>
              </w:rPr>
              <w:t>10</w:t>
            </w:r>
          </w:p>
        </w:tc>
      </w:tr>
      <w:tr w:rsidR="00667982" w:rsidRPr="00534DEA" w:rsidTr="00667982">
        <w:trPr>
          <w:trHeight w:val="840"/>
          <w:jc w:val="center"/>
        </w:trPr>
        <w:tc>
          <w:tcPr>
            <w:tcW w:w="8105" w:type="dxa"/>
            <w:tcBorders>
              <w:bottom w:val="single" w:sz="4" w:space="0" w:color="auto"/>
            </w:tcBorders>
            <w:shd w:val="clear" w:color="auto" w:fill="auto"/>
            <w:vAlign w:val="center"/>
            <w:hideMark/>
          </w:tcPr>
          <w:p w:rsidR="00667982" w:rsidRPr="00534DEA" w:rsidRDefault="00667982" w:rsidP="00667982">
            <w:pPr>
              <w:numPr>
                <w:ilvl w:val="0"/>
                <w:numId w:val="31"/>
              </w:numPr>
              <w:spacing w:line="192" w:lineRule="auto"/>
              <w:ind w:left="281" w:hanging="283"/>
              <w:jc w:val="both"/>
              <w:rPr>
                <w:color w:val="000000"/>
              </w:rPr>
            </w:pPr>
            <w:r w:rsidRPr="00534DEA">
              <w:rPr>
                <w:color w:val="000000"/>
              </w:rPr>
              <w:t>Supporto alle istituzioni scolastiche ed alle loro reti per l’attuazione e l’implementazione della legge 107/2015.</w:t>
            </w:r>
          </w:p>
          <w:p w:rsidR="00667982" w:rsidRPr="00534DEA" w:rsidRDefault="00667982" w:rsidP="00667982">
            <w:pPr>
              <w:spacing w:line="192" w:lineRule="auto"/>
              <w:ind w:left="281" w:hanging="283"/>
              <w:jc w:val="both"/>
              <w:rPr>
                <w:color w:val="000000"/>
              </w:rPr>
            </w:pPr>
            <w:r w:rsidRPr="00534DEA">
              <w:rPr>
                <w:b/>
                <w:bCs/>
                <w:color w:val="000000"/>
              </w:rPr>
              <w:tab/>
              <w:t>Sistema nazionale di valutazione</w:t>
            </w:r>
          </w:p>
        </w:tc>
        <w:tc>
          <w:tcPr>
            <w:tcW w:w="1140" w:type="dxa"/>
            <w:tcBorders>
              <w:bottom w:val="single" w:sz="4" w:space="0" w:color="auto"/>
            </w:tcBorders>
            <w:vAlign w:val="center"/>
          </w:tcPr>
          <w:p w:rsidR="00667982" w:rsidRPr="00534DEA" w:rsidRDefault="00667982" w:rsidP="00667982">
            <w:pPr>
              <w:spacing w:line="192" w:lineRule="auto"/>
              <w:ind w:left="-17"/>
              <w:jc w:val="center"/>
              <w:rPr>
                <w:color w:val="000000"/>
              </w:rPr>
            </w:pPr>
            <w:r w:rsidRPr="00534DEA">
              <w:rPr>
                <w:b/>
                <w:bCs/>
                <w:color w:val="000000"/>
              </w:rPr>
              <w:t>5</w:t>
            </w:r>
          </w:p>
        </w:tc>
      </w:tr>
      <w:bookmarkEnd w:id="0"/>
    </w:tbl>
    <w:p w:rsidR="0027615E" w:rsidRPr="00534DEA" w:rsidRDefault="0027615E" w:rsidP="002A65A5">
      <w:pPr>
        <w:jc w:val="both"/>
      </w:pPr>
    </w:p>
    <w:p w:rsidR="0027615E" w:rsidRPr="00534DEA" w:rsidRDefault="0027615E" w:rsidP="002A65A5">
      <w:pPr>
        <w:numPr>
          <w:ilvl w:val="0"/>
          <w:numId w:val="29"/>
        </w:numPr>
        <w:jc w:val="both"/>
      </w:pPr>
      <w:r w:rsidRPr="00534DEA">
        <w:t xml:space="preserve">di essere disponibile a permanere nella posizione di utilizzo per la prevista durata di assegnazione di </w:t>
      </w:r>
      <w:r w:rsidR="008C4340" w:rsidRPr="00534DEA">
        <w:t>un (1)</w:t>
      </w:r>
      <w:r w:rsidRPr="00534DEA">
        <w:t xml:space="preserve"> anno;</w:t>
      </w:r>
    </w:p>
    <w:p w:rsidR="005B4D4E" w:rsidRPr="00534DEA" w:rsidRDefault="005B4D4E" w:rsidP="002A65A5">
      <w:pPr>
        <w:pStyle w:val="Paragrafoelenco"/>
        <w:ind w:left="0"/>
      </w:pPr>
    </w:p>
    <w:p w:rsidR="005B4D4E" w:rsidRPr="00534DEA" w:rsidRDefault="005B4D4E" w:rsidP="002A65A5">
      <w:pPr>
        <w:numPr>
          <w:ilvl w:val="0"/>
          <w:numId w:val="29"/>
        </w:numPr>
        <w:jc w:val="both"/>
      </w:pPr>
      <w:r w:rsidRPr="00534DEA">
        <w:t>di possedere i titoli culturali, scientifici e professionali di seguito specificat</w:t>
      </w:r>
      <w:r w:rsidR="00CF64AE" w:rsidRPr="00534DEA">
        <w:t>i</w:t>
      </w:r>
      <w:r w:rsidR="008C4340" w:rsidRPr="00534DEA">
        <w:t>:</w:t>
      </w:r>
    </w:p>
    <w:p w:rsidR="003D5CAF" w:rsidRPr="00534DEA" w:rsidRDefault="003D5CAF" w:rsidP="002A65A5">
      <w:pPr>
        <w:pStyle w:val="Titolo"/>
        <w:widowControl/>
        <w:pBdr>
          <w:bottom w:val="single" w:sz="4" w:space="1" w:color="auto"/>
        </w:pBdr>
        <w:jc w:val="both"/>
        <w:rPr>
          <w:rFonts w:ascii="Times New Roman" w:hAnsi="Times New Roman"/>
          <w:sz w:val="24"/>
          <w:szCs w:val="24"/>
        </w:rPr>
      </w:pPr>
    </w:p>
    <w:p w:rsidR="00874F4A" w:rsidRPr="00534DEA" w:rsidRDefault="00293300" w:rsidP="002A65A5">
      <w:pPr>
        <w:pStyle w:val="Titolo"/>
        <w:widowControl/>
        <w:pBdr>
          <w:bottom w:val="single" w:sz="4" w:space="1" w:color="auto"/>
        </w:pBdr>
        <w:jc w:val="both"/>
        <w:rPr>
          <w:rFonts w:ascii="Times New Roman" w:hAnsi="Times New Roman"/>
          <w:sz w:val="24"/>
          <w:szCs w:val="24"/>
        </w:rPr>
      </w:pPr>
      <w:r w:rsidRPr="00534DEA">
        <w:rPr>
          <w:rFonts w:ascii="Times New Roman" w:hAnsi="Times New Roman"/>
          <w:sz w:val="24"/>
          <w:szCs w:val="24"/>
        </w:rPr>
        <w:lastRenderedPageBreak/>
        <w:t>TITOLI CULTURALI</w:t>
      </w:r>
      <w:r w:rsidR="00033666" w:rsidRPr="00534DEA">
        <w:rPr>
          <w:rFonts w:ascii="Times New Roman" w:hAnsi="Times New Roman"/>
          <w:sz w:val="24"/>
          <w:szCs w:val="24"/>
        </w:rPr>
        <w:t xml:space="preserve"> (max punti </w:t>
      </w:r>
      <w:r w:rsidR="00DB63EF" w:rsidRPr="00534DEA">
        <w:rPr>
          <w:rFonts w:ascii="Times New Roman" w:hAnsi="Times New Roman"/>
          <w:sz w:val="24"/>
          <w:szCs w:val="24"/>
        </w:rPr>
        <w:t>2</w:t>
      </w:r>
      <w:r w:rsidR="00033666" w:rsidRPr="00534DEA">
        <w:rPr>
          <w:rFonts w:ascii="Times New Roman" w:hAnsi="Times New Roman"/>
          <w:sz w:val="24"/>
          <w:szCs w:val="24"/>
        </w:rPr>
        <w:t>5)</w:t>
      </w:r>
    </w:p>
    <w:p w:rsidR="00EE5F58" w:rsidRPr="00534DEA" w:rsidRDefault="003D5CAF" w:rsidP="002A65A5">
      <w:pPr>
        <w:pStyle w:val="Titolo"/>
        <w:widowControl/>
        <w:jc w:val="both"/>
        <w:rPr>
          <w:rFonts w:ascii="Times New Roman" w:hAnsi="Times New Roman"/>
          <w:b w:val="0"/>
          <w:bCs/>
          <w:i/>
          <w:sz w:val="24"/>
          <w:szCs w:val="24"/>
        </w:rPr>
      </w:pPr>
      <w:r w:rsidRPr="00534DEA">
        <w:rPr>
          <w:rFonts w:ascii="Times New Roman" w:hAnsi="Times New Roman"/>
          <w:b w:val="0"/>
          <w:bCs/>
          <w:i/>
          <w:sz w:val="24"/>
          <w:szCs w:val="24"/>
        </w:rPr>
        <w:t>Specificare i titoli posseduti, circostanziando tipologia, denominazione titolo, università o ente, data conseguimento, votazione (per il diploma di laurea e, se presente, per i titoli di specializzazione, perfezionamento, Master post-universitari).</w:t>
      </w:r>
    </w:p>
    <w:p w:rsidR="004B3786" w:rsidRPr="00534DEA" w:rsidRDefault="004B3786" w:rsidP="002A65A5">
      <w:pPr>
        <w:pStyle w:val="Titolo"/>
        <w:widowContro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8"/>
        <w:gridCol w:w="1473"/>
        <w:gridCol w:w="4643"/>
      </w:tblGrid>
      <w:tr w:rsidR="001E0B4D" w:rsidRPr="00534DEA" w:rsidTr="001E0B4D">
        <w:tc>
          <w:tcPr>
            <w:tcW w:w="3738" w:type="dxa"/>
            <w:tcBorders>
              <w:bottom w:val="single" w:sz="4" w:space="0" w:color="auto"/>
            </w:tcBorders>
            <w:vAlign w:val="center"/>
          </w:tcPr>
          <w:p w:rsidR="001E0B4D" w:rsidRPr="00534DEA" w:rsidRDefault="001E0B4D" w:rsidP="004B3786">
            <w:pPr>
              <w:pStyle w:val="Titolo"/>
              <w:widowControl/>
              <w:jc w:val="both"/>
              <w:rPr>
                <w:rFonts w:ascii="Times New Roman" w:hAnsi="Times New Roman"/>
                <w:b w:val="0"/>
                <w:bCs/>
                <w:sz w:val="24"/>
                <w:szCs w:val="24"/>
              </w:rPr>
            </w:pPr>
            <w:r w:rsidRPr="00534DEA">
              <w:rPr>
                <w:rFonts w:ascii="Times New Roman" w:hAnsi="Times New Roman"/>
                <w:bCs/>
                <w:sz w:val="24"/>
                <w:szCs w:val="24"/>
              </w:rPr>
              <w:t>1.</w:t>
            </w:r>
            <w:r w:rsidRPr="00534DEA">
              <w:rPr>
                <w:rFonts w:ascii="Times New Roman" w:hAnsi="Times New Roman"/>
                <w:sz w:val="24"/>
                <w:szCs w:val="24"/>
              </w:rPr>
              <w:t xml:space="preserve"> Diploma/i di laurea </w:t>
            </w:r>
            <w:r w:rsidRPr="00534DEA">
              <w:rPr>
                <w:rFonts w:ascii="Times New Roman" w:hAnsi="Times New Roman"/>
                <w:b w:val="0"/>
                <w:bCs/>
                <w:sz w:val="24"/>
                <w:szCs w:val="24"/>
              </w:rPr>
              <w:t>(</w:t>
            </w:r>
            <w:r w:rsidRPr="00534DEA">
              <w:rPr>
                <w:rFonts w:ascii="Times New Roman" w:hAnsi="Times New Roman"/>
                <w:b w:val="0"/>
                <w:bCs/>
                <w:i/>
                <w:iCs/>
                <w:sz w:val="22"/>
                <w:szCs w:val="22"/>
              </w:rPr>
              <w:t>vecchio ordinamento</w:t>
            </w:r>
            <w:r w:rsidRPr="00534DEA">
              <w:rPr>
                <w:rFonts w:ascii="Times New Roman" w:hAnsi="Times New Roman"/>
                <w:b w:val="0"/>
                <w:bCs/>
                <w:sz w:val="22"/>
                <w:szCs w:val="22"/>
              </w:rPr>
              <w:t xml:space="preserve">, </w:t>
            </w:r>
            <w:r w:rsidRPr="00534DEA">
              <w:rPr>
                <w:rFonts w:ascii="Times New Roman" w:hAnsi="Times New Roman"/>
                <w:b w:val="0"/>
                <w:bCs/>
                <w:i/>
                <w:iCs/>
                <w:sz w:val="22"/>
                <w:szCs w:val="22"/>
              </w:rPr>
              <w:t>LM, LS</w:t>
            </w:r>
            <w:r w:rsidRPr="00534DEA">
              <w:rPr>
                <w:rFonts w:ascii="Times New Roman" w:hAnsi="Times New Roman"/>
                <w:b w:val="0"/>
                <w:bCs/>
                <w:sz w:val="24"/>
                <w:szCs w:val="24"/>
              </w:rPr>
              <w:t xml:space="preserve">) in aggiunta al titolo attualmente richiesto per l’accesso alla carriera di appartenenza  </w:t>
            </w:r>
          </w:p>
        </w:tc>
        <w:tc>
          <w:tcPr>
            <w:tcW w:w="1473" w:type="dxa"/>
            <w:tcBorders>
              <w:bottom w:val="single" w:sz="4" w:space="0" w:color="auto"/>
            </w:tcBorders>
            <w:vAlign w:val="center"/>
          </w:tcPr>
          <w:p w:rsidR="001E0B4D" w:rsidRPr="00534DEA" w:rsidRDefault="001E0B4D" w:rsidP="002A65A5">
            <w:pPr>
              <w:pStyle w:val="Titolo"/>
              <w:widowControl/>
              <w:jc w:val="both"/>
              <w:rPr>
                <w:rFonts w:ascii="Times New Roman" w:hAnsi="Times New Roman"/>
                <w:b w:val="0"/>
                <w:bCs/>
                <w:i/>
                <w:iCs/>
                <w:sz w:val="18"/>
                <w:szCs w:val="18"/>
              </w:rPr>
            </w:pPr>
            <w:r w:rsidRPr="00534DEA">
              <w:rPr>
                <w:rFonts w:ascii="Times New Roman" w:hAnsi="Times New Roman"/>
                <w:i/>
                <w:iCs/>
                <w:sz w:val="18"/>
                <w:szCs w:val="18"/>
              </w:rPr>
              <w:t>Punti 5</w:t>
            </w:r>
            <w:r w:rsidRPr="00534DEA">
              <w:rPr>
                <w:rFonts w:ascii="Times New Roman" w:hAnsi="Times New Roman"/>
                <w:b w:val="0"/>
                <w:bCs/>
                <w:i/>
                <w:iCs/>
                <w:sz w:val="18"/>
                <w:szCs w:val="18"/>
              </w:rPr>
              <w:t xml:space="preserve"> (si valuta un solo titolo)</w:t>
            </w:r>
          </w:p>
        </w:tc>
        <w:tc>
          <w:tcPr>
            <w:tcW w:w="4643" w:type="dxa"/>
            <w:tcBorders>
              <w:bottom w:val="single" w:sz="4" w:space="0" w:color="auto"/>
            </w:tcBorders>
          </w:tcPr>
          <w:p w:rsidR="001E0B4D" w:rsidRPr="00534DEA" w:rsidRDefault="001E0B4D" w:rsidP="002A65A5">
            <w:pPr>
              <w:pStyle w:val="Titolo"/>
              <w:widowControl/>
              <w:jc w:val="both"/>
              <w:rPr>
                <w:rFonts w:ascii="Times New Roman" w:hAnsi="Times New Roman"/>
                <w:b w:val="0"/>
                <w:bCs/>
                <w:i/>
                <w:iCs/>
                <w:sz w:val="24"/>
                <w:szCs w:val="24"/>
              </w:rPr>
            </w:pPr>
          </w:p>
        </w:tc>
      </w:tr>
      <w:tr w:rsidR="001E0B4D" w:rsidRPr="00534DEA" w:rsidTr="001E0B4D">
        <w:tc>
          <w:tcPr>
            <w:tcW w:w="3738" w:type="dxa"/>
            <w:tcBorders>
              <w:top w:val="single" w:sz="4" w:space="0" w:color="auto"/>
            </w:tcBorders>
            <w:vAlign w:val="center"/>
          </w:tcPr>
          <w:p w:rsidR="001E0B4D" w:rsidRPr="00534DEA" w:rsidRDefault="001E0B4D" w:rsidP="004B3786">
            <w:pPr>
              <w:pStyle w:val="Titolo"/>
              <w:widowControl/>
              <w:jc w:val="both"/>
              <w:rPr>
                <w:rFonts w:ascii="Times New Roman" w:hAnsi="Times New Roman"/>
                <w:b w:val="0"/>
                <w:bCs/>
                <w:sz w:val="24"/>
                <w:szCs w:val="24"/>
              </w:rPr>
            </w:pPr>
            <w:r w:rsidRPr="00534DEA">
              <w:rPr>
                <w:rFonts w:ascii="Times New Roman" w:hAnsi="Times New Roman"/>
                <w:bCs/>
                <w:sz w:val="24"/>
                <w:szCs w:val="24"/>
              </w:rPr>
              <w:t>2. Dottorato di ricerca</w:t>
            </w:r>
            <w:r w:rsidRPr="00534DEA">
              <w:rPr>
                <w:rFonts w:ascii="Times New Roman" w:hAnsi="Times New Roman"/>
                <w:b w:val="0"/>
                <w:bCs/>
                <w:sz w:val="24"/>
                <w:szCs w:val="24"/>
              </w:rPr>
              <w:t xml:space="preserve"> </w:t>
            </w:r>
            <w:r w:rsidRPr="00534DEA">
              <w:rPr>
                <w:rFonts w:ascii="Times New Roman" w:hAnsi="Times New Roman"/>
                <w:b w:val="0"/>
                <w:bCs/>
                <w:i/>
                <w:sz w:val="24"/>
                <w:szCs w:val="24"/>
              </w:rPr>
              <w:t>(specificare ciclo e titolo della dissertazione finale)</w:t>
            </w:r>
          </w:p>
        </w:tc>
        <w:tc>
          <w:tcPr>
            <w:tcW w:w="1473" w:type="dxa"/>
            <w:tcBorders>
              <w:top w:val="single" w:sz="4" w:space="0" w:color="auto"/>
            </w:tcBorders>
            <w:vAlign w:val="center"/>
          </w:tcPr>
          <w:p w:rsidR="001E0B4D" w:rsidRPr="00534DEA" w:rsidRDefault="001E0B4D" w:rsidP="002A65A5">
            <w:pPr>
              <w:pStyle w:val="Titolo"/>
              <w:widowControl/>
              <w:jc w:val="both"/>
              <w:rPr>
                <w:rFonts w:ascii="Times New Roman" w:hAnsi="Times New Roman"/>
                <w:b w:val="0"/>
                <w:bCs/>
                <w:sz w:val="18"/>
                <w:szCs w:val="18"/>
              </w:rPr>
            </w:pPr>
            <w:r w:rsidRPr="00534DEA">
              <w:rPr>
                <w:rFonts w:ascii="Times New Roman" w:hAnsi="Times New Roman"/>
                <w:i/>
                <w:iCs/>
                <w:sz w:val="18"/>
                <w:szCs w:val="18"/>
              </w:rPr>
              <w:t>Punti 5</w:t>
            </w:r>
            <w:r w:rsidRPr="00534DEA">
              <w:rPr>
                <w:rFonts w:ascii="Times New Roman" w:hAnsi="Times New Roman"/>
                <w:b w:val="0"/>
                <w:bCs/>
                <w:i/>
                <w:iCs/>
                <w:sz w:val="18"/>
                <w:szCs w:val="18"/>
              </w:rPr>
              <w:t xml:space="preserve"> (si valuta un solo titolo)</w:t>
            </w:r>
          </w:p>
        </w:tc>
        <w:tc>
          <w:tcPr>
            <w:tcW w:w="4643" w:type="dxa"/>
            <w:tcBorders>
              <w:top w:val="single" w:sz="4" w:space="0" w:color="auto"/>
            </w:tcBorders>
          </w:tcPr>
          <w:p w:rsidR="001E0B4D" w:rsidRPr="00534DEA" w:rsidRDefault="001E0B4D" w:rsidP="002A65A5">
            <w:pPr>
              <w:pStyle w:val="Titolo"/>
              <w:widowControl/>
              <w:jc w:val="both"/>
              <w:rPr>
                <w:rFonts w:ascii="Times New Roman" w:hAnsi="Times New Roman"/>
                <w:b w:val="0"/>
                <w:bCs/>
                <w:sz w:val="24"/>
                <w:szCs w:val="24"/>
              </w:rPr>
            </w:pPr>
          </w:p>
        </w:tc>
      </w:tr>
      <w:tr w:rsidR="001E0B4D" w:rsidRPr="00534DEA" w:rsidTr="001E0B4D">
        <w:tc>
          <w:tcPr>
            <w:tcW w:w="3738" w:type="dxa"/>
            <w:vAlign w:val="center"/>
          </w:tcPr>
          <w:p w:rsidR="00E927B3" w:rsidRPr="00534DEA" w:rsidRDefault="001E0B4D" w:rsidP="004B3786">
            <w:pPr>
              <w:pStyle w:val="Titolo"/>
              <w:widowControl/>
              <w:jc w:val="both"/>
              <w:rPr>
                <w:rFonts w:ascii="Times New Roman" w:hAnsi="Times New Roman"/>
                <w:bCs/>
                <w:sz w:val="24"/>
                <w:szCs w:val="24"/>
              </w:rPr>
            </w:pPr>
            <w:r w:rsidRPr="00534DEA">
              <w:rPr>
                <w:rFonts w:ascii="Times New Roman" w:hAnsi="Times New Roman"/>
                <w:bCs/>
                <w:sz w:val="24"/>
                <w:szCs w:val="24"/>
              </w:rPr>
              <w:t>3.Titolo di specializzazione o di perfezionamento conseguito in corsi post-universitari</w:t>
            </w:r>
          </w:p>
          <w:p w:rsidR="001E0B4D" w:rsidRPr="00534DEA" w:rsidRDefault="001E0B4D" w:rsidP="004B3786">
            <w:pPr>
              <w:pStyle w:val="Titolo"/>
              <w:widowControl/>
              <w:jc w:val="both"/>
              <w:rPr>
                <w:rFonts w:ascii="Times New Roman" w:hAnsi="Times New Roman"/>
                <w:bCs/>
                <w:sz w:val="24"/>
                <w:szCs w:val="24"/>
              </w:rPr>
            </w:pPr>
            <w:r w:rsidRPr="00534DEA">
              <w:rPr>
                <w:rFonts w:ascii="Times New Roman" w:hAnsi="Times New Roman"/>
                <w:b w:val="0"/>
                <w:bCs/>
                <w:sz w:val="24"/>
                <w:szCs w:val="24"/>
              </w:rPr>
              <w:t>(</w:t>
            </w:r>
            <w:r w:rsidRPr="00534DEA">
              <w:rPr>
                <w:rFonts w:ascii="Times New Roman" w:hAnsi="Times New Roman"/>
                <w:b w:val="0"/>
                <w:bCs/>
                <w:i/>
                <w:sz w:val="24"/>
                <w:szCs w:val="24"/>
              </w:rPr>
              <w:t>specificare numero CFU)</w:t>
            </w:r>
          </w:p>
        </w:tc>
        <w:tc>
          <w:tcPr>
            <w:tcW w:w="1473" w:type="dxa"/>
            <w:vAlign w:val="center"/>
          </w:tcPr>
          <w:p w:rsidR="001E0B4D" w:rsidRPr="00534DEA" w:rsidRDefault="001E0B4D" w:rsidP="002A65A5">
            <w:pPr>
              <w:pStyle w:val="Titolo"/>
              <w:widowControl/>
              <w:jc w:val="both"/>
              <w:rPr>
                <w:rFonts w:ascii="Times New Roman" w:hAnsi="Times New Roman"/>
                <w:b w:val="0"/>
                <w:bCs/>
                <w:sz w:val="18"/>
                <w:szCs w:val="18"/>
              </w:rPr>
            </w:pPr>
            <w:r w:rsidRPr="00534DEA">
              <w:rPr>
                <w:rFonts w:ascii="Times New Roman" w:hAnsi="Times New Roman"/>
                <w:i/>
                <w:iCs/>
                <w:sz w:val="18"/>
                <w:szCs w:val="18"/>
              </w:rPr>
              <w:t>Punti 1</w:t>
            </w:r>
            <w:r w:rsidRPr="00534DEA">
              <w:rPr>
                <w:rFonts w:ascii="Times New Roman" w:hAnsi="Times New Roman"/>
                <w:b w:val="0"/>
                <w:bCs/>
                <w:i/>
                <w:iCs/>
                <w:sz w:val="18"/>
                <w:szCs w:val="18"/>
              </w:rPr>
              <w:t xml:space="preserve"> per ciascun titolo (massimo punti 5)</w:t>
            </w:r>
          </w:p>
        </w:tc>
        <w:tc>
          <w:tcPr>
            <w:tcW w:w="4643" w:type="dxa"/>
          </w:tcPr>
          <w:p w:rsidR="001E0B4D" w:rsidRPr="00534DEA" w:rsidRDefault="001E0B4D" w:rsidP="002A65A5">
            <w:pPr>
              <w:pStyle w:val="Titolo"/>
              <w:widowControl/>
              <w:jc w:val="both"/>
              <w:rPr>
                <w:rFonts w:ascii="Times New Roman" w:hAnsi="Times New Roman"/>
                <w:b w:val="0"/>
                <w:bCs/>
                <w:sz w:val="24"/>
                <w:szCs w:val="24"/>
              </w:rPr>
            </w:pPr>
          </w:p>
        </w:tc>
      </w:tr>
      <w:tr w:rsidR="001E0B4D" w:rsidRPr="00534DEA" w:rsidTr="001E0B4D">
        <w:tc>
          <w:tcPr>
            <w:tcW w:w="3738" w:type="dxa"/>
            <w:vAlign w:val="center"/>
          </w:tcPr>
          <w:p w:rsidR="001E0B4D" w:rsidRPr="00534DEA" w:rsidRDefault="001E0B4D" w:rsidP="004B3786">
            <w:pPr>
              <w:pStyle w:val="Titolo"/>
              <w:widowControl/>
              <w:jc w:val="both"/>
              <w:rPr>
                <w:rFonts w:ascii="Times New Roman" w:hAnsi="Times New Roman"/>
                <w:b w:val="0"/>
                <w:bCs/>
                <w:sz w:val="24"/>
                <w:szCs w:val="24"/>
              </w:rPr>
            </w:pPr>
            <w:r w:rsidRPr="00534DEA">
              <w:rPr>
                <w:rFonts w:ascii="Times New Roman" w:hAnsi="Times New Roman"/>
                <w:bCs/>
                <w:sz w:val="24"/>
                <w:szCs w:val="24"/>
              </w:rPr>
              <w:t xml:space="preserve">4. Titolo di Master universitario </w:t>
            </w:r>
            <w:r w:rsidRPr="00534DEA">
              <w:rPr>
                <w:rFonts w:ascii="Times New Roman" w:hAnsi="Times New Roman"/>
                <w:b w:val="0"/>
                <w:bCs/>
                <w:sz w:val="24"/>
                <w:szCs w:val="24"/>
              </w:rPr>
              <w:t>(</w:t>
            </w:r>
            <w:r w:rsidRPr="00534DEA">
              <w:rPr>
                <w:rFonts w:ascii="Times New Roman" w:hAnsi="Times New Roman"/>
                <w:b w:val="0"/>
                <w:bCs/>
                <w:i/>
                <w:sz w:val="24"/>
                <w:szCs w:val="24"/>
              </w:rPr>
              <w:t>specificare numero CFU)</w:t>
            </w:r>
            <w:r w:rsidRPr="00534DEA">
              <w:rPr>
                <w:rFonts w:ascii="Times New Roman" w:hAnsi="Times New Roman"/>
                <w:b w:val="0"/>
                <w:bCs/>
                <w:sz w:val="24"/>
                <w:szCs w:val="24"/>
              </w:rPr>
              <w:t xml:space="preserve"> </w:t>
            </w:r>
          </w:p>
        </w:tc>
        <w:tc>
          <w:tcPr>
            <w:tcW w:w="1473" w:type="dxa"/>
            <w:vAlign w:val="center"/>
          </w:tcPr>
          <w:p w:rsidR="00E927B3" w:rsidRPr="00534DEA" w:rsidRDefault="001E0B4D" w:rsidP="00E927B3">
            <w:pPr>
              <w:pStyle w:val="Titolo"/>
              <w:widowControl/>
              <w:jc w:val="left"/>
              <w:rPr>
                <w:rFonts w:ascii="Times New Roman" w:hAnsi="Times New Roman"/>
                <w:i/>
                <w:iCs/>
                <w:sz w:val="18"/>
                <w:szCs w:val="18"/>
              </w:rPr>
            </w:pPr>
            <w:r w:rsidRPr="00534DEA">
              <w:rPr>
                <w:rFonts w:ascii="Times New Roman" w:hAnsi="Times New Roman"/>
                <w:i/>
                <w:iCs/>
                <w:sz w:val="18"/>
                <w:szCs w:val="18"/>
              </w:rPr>
              <w:t>Punti 1</w:t>
            </w:r>
          </w:p>
          <w:p w:rsidR="001E0B4D" w:rsidRPr="00534DEA" w:rsidRDefault="001E0B4D" w:rsidP="00E927B3">
            <w:pPr>
              <w:pStyle w:val="Titolo"/>
              <w:widowControl/>
              <w:jc w:val="left"/>
              <w:rPr>
                <w:rFonts w:ascii="Times New Roman" w:hAnsi="Times New Roman"/>
                <w:b w:val="0"/>
                <w:bCs/>
                <w:sz w:val="18"/>
                <w:szCs w:val="18"/>
              </w:rPr>
            </w:pPr>
            <w:r w:rsidRPr="00534DEA">
              <w:rPr>
                <w:rFonts w:ascii="Times New Roman" w:hAnsi="Times New Roman"/>
                <w:b w:val="0"/>
                <w:bCs/>
                <w:i/>
                <w:iCs/>
                <w:sz w:val="18"/>
                <w:szCs w:val="18"/>
              </w:rPr>
              <w:t xml:space="preserve"> per ciascun titolo (massimo punti 5)</w:t>
            </w:r>
          </w:p>
        </w:tc>
        <w:tc>
          <w:tcPr>
            <w:tcW w:w="4643" w:type="dxa"/>
          </w:tcPr>
          <w:p w:rsidR="001E0B4D" w:rsidRPr="00534DEA" w:rsidRDefault="001E0B4D" w:rsidP="002A65A5">
            <w:pPr>
              <w:pStyle w:val="Titolo"/>
              <w:widowControl/>
              <w:jc w:val="both"/>
              <w:rPr>
                <w:rFonts w:ascii="Times New Roman" w:hAnsi="Times New Roman"/>
                <w:b w:val="0"/>
                <w:bCs/>
                <w:sz w:val="24"/>
                <w:szCs w:val="24"/>
              </w:rPr>
            </w:pPr>
          </w:p>
        </w:tc>
      </w:tr>
      <w:tr w:rsidR="001E0B4D" w:rsidRPr="00534DEA" w:rsidTr="001E0B4D">
        <w:tc>
          <w:tcPr>
            <w:tcW w:w="3738" w:type="dxa"/>
            <w:vAlign w:val="center"/>
          </w:tcPr>
          <w:p w:rsidR="001E0B4D" w:rsidRPr="00534DEA" w:rsidRDefault="001E0B4D" w:rsidP="004B3786">
            <w:pPr>
              <w:pStyle w:val="TableParagraph"/>
              <w:jc w:val="both"/>
              <w:rPr>
                <w:rFonts w:ascii="Times New Roman" w:eastAsia="Times New Roman" w:hAnsi="Times New Roman"/>
                <w:b/>
                <w:sz w:val="24"/>
                <w:szCs w:val="24"/>
                <w:lang w:val="it-IT"/>
              </w:rPr>
            </w:pPr>
            <w:r w:rsidRPr="00534DEA">
              <w:rPr>
                <w:rFonts w:ascii="Times New Roman" w:eastAsia="Times New Roman" w:hAnsi="Times New Roman"/>
                <w:b/>
                <w:sz w:val="24"/>
                <w:szCs w:val="24"/>
                <w:lang w:val="it-IT"/>
              </w:rPr>
              <w:t xml:space="preserve">5. Borse di studio o assegni di ricerca conferiti da istituzioni universitarie per l’approfondimento di tematiche educativo-didattiche o aspetti dell’organizzazione scolastica o tematiche attinenti alle aree del bando </w:t>
            </w:r>
            <w:r w:rsidRPr="00534DEA">
              <w:rPr>
                <w:rFonts w:ascii="Times New Roman" w:eastAsia="Times New Roman" w:hAnsi="Times New Roman"/>
                <w:i/>
                <w:sz w:val="24"/>
                <w:szCs w:val="24"/>
                <w:lang w:val="it-IT"/>
              </w:rPr>
              <w:t>(specificare Università conferente, estremi dell’incarico, anno/i di fruizione, tematica di ricerca, eventuali materiali prodotti)</w:t>
            </w:r>
            <w:r w:rsidRPr="00534DEA">
              <w:rPr>
                <w:rFonts w:ascii="Times New Roman" w:eastAsia="Times New Roman" w:hAnsi="Times New Roman"/>
                <w:b/>
                <w:sz w:val="24"/>
                <w:szCs w:val="24"/>
                <w:lang w:val="it-IT"/>
              </w:rPr>
              <w:t xml:space="preserve"> </w:t>
            </w:r>
          </w:p>
        </w:tc>
        <w:tc>
          <w:tcPr>
            <w:tcW w:w="1473" w:type="dxa"/>
            <w:vAlign w:val="center"/>
          </w:tcPr>
          <w:p w:rsidR="00E927B3" w:rsidRPr="005437BA" w:rsidRDefault="001E0B4D" w:rsidP="00E927B3">
            <w:pPr>
              <w:pStyle w:val="TableParagraph"/>
              <w:ind w:left="-55"/>
              <w:rPr>
                <w:rFonts w:ascii="Times New Roman" w:hAnsi="Times New Roman"/>
                <w:i/>
                <w:iCs/>
                <w:sz w:val="18"/>
                <w:szCs w:val="18"/>
                <w:lang w:val="it-IT"/>
              </w:rPr>
            </w:pPr>
            <w:r w:rsidRPr="005437BA">
              <w:rPr>
                <w:rFonts w:ascii="Times New Roman" w:hAnsi="Times New Roman"/>
                <w:b/>
                <w:bCs/>
                <w:i/>
                <w:iCs/>
                <w:sz w:val="18"/>
                <w:szCs w:val="18"/>
                <w:lang w:val="it-IT"/>
              </w:rPr>
              <w:t xml:space="preserve">Punti 1 </w:t>
            </w:r>
            <w:r w:rsidRPr="005437BA">
              <w:rPr>
                <w:rFonts w:ascii="Times New Roman" w:hAnsi="Times New Roman"/>
                <w:i/>
                <w:iCs/>
                <w:sz w:val="18"/>
                <w:szCs w:val="18"/>
                <w:lang w:val="it-IT"/>
              </w:rPr>
              <w:t>per</w:t>
            </w:r>
            <w:r w:rsidR="00E927B3" w:rsidRPr="005437BA">
              <w:rPr>
                <w:rFonts w:ascii="Times New Roman" w:hAnsi="Times New Roman"/>
                <w:i/>
                <w:iCs/>
                <w:sz w:val="18"/>
                <w:szCs w:val="18"/>
                <w:lang w:val="it-IT"/>
              </w:rPr>
              <w:t xml:space="preserve"> </w:t>
            </w:r>
            <w:r w:rsidRPr="005437BA">
              <w:rPr>
                <w:rFonts w:ascii="Times New Roman" w:hAnsi="Times New Roman"/>
                <w:i/>
                <w:iCs/>
                <w:sz w:val="18"/>
                <w:szCs w:val="18"/>
                <w:lang w:val="it-IT"/>
              </w:rPr>
              <w:t>ciascun assegno</w:t>
            </w:r>
            <w:r w:rsidR="00804B10" w:rsidRPr="005437BA">
              <w:rPr>
                <w:rFonts w:ascii="Times New Roman" w:hAnsi="Times New Roman"/>
                <w:i/>
                <w:iCs/>
                <w:sz w:val="18"/>
                <w:szCs w:val="18"/>
                <w:lang w:val="it-IT"/>
              </w:rPr>
              <w:t xml:space="preserve"> o borsa</w:t>
            </w:r>
          </w:p>
          <w:p w:rsidR="001E0B4D" w:rsidRPr="00534DEA" w:rsidRDefault="001E0B4D" w:rsidP="00E927B3">
            <w:pPr>
              <w:pStyle w:val="TableParagraph"/>
              <w:ind w:left="-55"/>
              <w:rPr>
                <w:rFonts w:ascii="Times New Roman" w:eastAsia="Times New Roman" w:hAnsi="Times New Roman"/>
                <w:sz w:val="18"/>
                <w:szCs w:val="18"/>
                <w:lang w:val="it-IT"/>
              </w:rPr>
            </w:pPr>
            <w:r w:rsidRPr="00534DEA">
              <w:rPr>
                <w:rFonts w:ascii="Times New Roman" w:hAnsi="Times New Roman"/>
                <w:i/>
                <w:iCs/>
                <w:sz w:val="18"/>
                <w:szCs w:val="18"/>
              </w:rPr>
              <w:t>(</w:t>
            </w:r>
            <w:r w:rsidR="005437BA">
              <w:rPr>
                <w:rFonts w:ascii="Times New Roman" w:hAnsi="Times New Roman"/>
                <w:i/>
                <w:iCs/>
                <w:sz w:val="18"/>
                <w:szCs w:val="18"/>
              </w:rPr>
              <w:t>massimo</w:t>
            </w:r>
            <w:r w:rsidRPr="00534DEA">
              <w:rPr>
                <w:rFonts w:ascii="Times New Roman" w:hAnsi="Times New Roman"/>
                <w:i/>
                <w:iCs/>
                <w:sz w:val="18"/>
                <w:szCs w:val="18"/>
              </w:rPr>
              <w:t xml:space="preserve"> punti 5)</w:t>
            </w:r>
          </w:p>
        </w:tc>
        <w:tc>
          <w:tcPr>
            <w:tcW w:w="4643" w:type="dxa"/>
          </w:tcPr>
          <w:p w:rsidR="001E0B4D" w:rsidRPr="00534DEA" w:rsidRDefault="001E0B4D" w:rsidP="002A65A5">
            <w:pPr>
              <w:pStyle w:val="TableParagraph"/>
              <w:ind w:left="385"/>
              <w:rPr>
                <w:rFonts w:ascii="Times New Roman" w:eastAsia="Times New Roman" w:hAnsi="Times New Roman"/>
                <w:sz w:val="24"/>
                <w:szCs w:val="24"/>
                <w:lang w:val="it-IT"/>
              </w:rPr>
            </w:pPr>
          </w:p>
        </w:tc>
      </w:tr>
    </w:tbl>
    <w:p w:rsidR="003D5CAF" w:rsidRPr="00534DEA" w:rsidRDefault="003D5CAF" w:rsidP="003D5CAF"/>
    <w:p w:rsidR="00145AC5" w:rsidRPr="00534DEA" w:rsidRDefault="00145AC5" w:rsidP="003D5CAF"/>
    <w:p w:rsidR="004F3EF0" w:rsidRPr="00534DEA" w:rsidRDefault="004F3EF0" w:rsidP="002A65A5">
      <w:pPr>
        <w:pStyle w:val="Titolo1"/>
        <w:widowControl/>
        <w:pBdr>
          <w:bottom w:val="single" w:sz="4" w:space="1" w:color="auto"/>
        </w:pBdr>
        <w:jc w:val="both"/>
        <w:rPr>
          <w:rFonts w:ascii="Times New Roman" w:hAnsi="Times New Roman"/>
          <w:sz w:val="24"/>
          <w:szCs w:val="24"/>
        </w:rPr>
      </w:pPr>
      <w:r w:rsidRPr="00534DEA">
        <w:rPr>
          <w:rFonts w:ascii="Times New Roman" w:hAnsi="Times New Roman"/>
          <w:sz w:val="24"/>
          <w:szCs w:val="24"/>
        </w:rPr>
        <w:t>TITOLI SCIENTIFICI</w:t>
      </w:r>
      <w:r w:rsidR="00033666" w:rsidRPr="00534DEA">
        <w:rPr>
          <w:rFonts w:ascii="Times New Roman" w:hAnsi="Times New Roman"/>
          <w:sz w:val="24"/>
          <w:szCs w:val="24"/>
        </w:rPr>
        <w:t xml:space="preserve"> (max punti 5)</w:t>
      </w:r>
    </w:p>
    <w:p w:rsidR="004F3EF0" w:rsidRPr="00534DEA" w:rsidRDefault="003D5CAF" w:rsidP="003D5CAF">
      <w:pPr>
        <w:jc w:val="both"/>
        <w:rPr>
          <w:bCs/>
          <w:i/>
        </w:rPr>
      </w:pPr>
      <w:r w:rsidRPr="00534DEA">
        <w:rPr>
          <w:bCs/>
          <w:i/>
        </w:rPr>
        <w:t>Specificare autore, titolo della pubblicazione, editore, anno, codice ISBN o ISSN, pagine di riferimento nel caso di saggio in volume collettaneo o articolo in rivista; allegare la pubblicazione o copia della stessa, includendo in tale caso copertina, indice, quarta di copertina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4"/>
        <w:gridCol w:w="1627"/>
        <w:gridCol w:w="4643"/>
      </w:tblGrid>
      <w:tr w:rsidR="00534DEA" w:rsidRPr="00534DEA" w:rsidTr="001540BF">
        <w:tc>
          <w:tcPr>
            <w:tcW w:w="9854" w:type="dxa"/>
            <w:gridSpan w:val="3"/>
            <w:vAlign w:val="center"/>
          </w:tcPr>
          <w:p w:rsidR="00534DEA" w:rsidRPr="00534DEA" w:rsidRDefault="00534DEA" w:rsidP="00534DEA">
            <w:pPr>
              <w:pStyle w:val="Titolo"/>
              <w:rPr>
                <w:rFonts w:ascii="Times New Roman" w:hAnsi="Times New Roman"/>
                <w:b w:val="0"/>
                <w:bCs/>
                <w:i/>
                <w:sz w:val="24"/>
                <w:szCs w:val="24"/>
              </w:rPr>
            </w:pPr>
            <w:r w:rsidRPr="00534DEA">
              <w:rPr>
                <w:rFonts w:ascii="Times New Roman" w:hAnsi="Times New Roman"/>
                <w:bCs/>
                <w:sz w:val="24"/>
                <w:szCs w:val="24"/>
              </w:rPr>
              <w:t>Pubblicazioni</w:t>
            </w:r>
          </w:p>
        </w:tc>
      </w:tr>
      <w:tr w:rsidR="001E0B4D" w:rsidRPr="00534DEA" w:rsidTr="001E0B4D">
        <w:tc>
          <w:tcPr>
            <w:tcW w:w="3584" w:type="dxa"/>
            <w:vAlign w:val="center"/>
          </w:tcPr>
          <w:p w:rsidR="001E0B4D" w:rsidRPr="00534DEA" w:rsidRDefault="001E0B4D" w:rsidP="003D5CAF">
            <w:pPr>
              <w:pStyle w:val="Titolo"/>
              <w:widowControl/>
              <w:ind w:left="284"/>
              <w:jc w:val="left"/>
              <w:rPr>
                <w:rFonts w:ascii="Times New Roman" w:hAnsi="Times New Roman"/>
                <w:b w:val="0"/>
                <w:bCs/>
                <w:sz w:val="24"/>
                <w:szCs w:val="24"/>
              </w:rPr>
            </w:pPr>
          </w:p>
          <w:p w:rsidR="001E0B4D" w:rsidRPr="00534DEA" w:rsidRDefault="001E0B4D" w:rsidP="002A65A5">
            <w:pPr>
              <w:pStyle w:val="Titolo"/>
              <w:widowControl/>
              <w:numPr>
                <w:ilvl w:val="0"/>
                <w:numId w:val="13"/>
              </w:numPr>
              <w:jc w:val="left"/>
              <w:rPr>
                <w:rFonts w:ascii="Times New Roman" w:hAnsi="Times New Roman"/>
                <w:b w:val="0"/>
                <w:bCs/>
                <w:sz w:val="24"/>
                <w:szCs w:val="24"/>
              </w:rPr>
            </w:pPr>
            <w:r w:rsidRPr="00534DEA">
              <w:rPr>
                <w:rFonts w:ascii="Times New Roman" w:hAnsi="Times New Roman"/>
                <w:bCs/>
                <w:sz w:val="24"/>
                <w:szCs w:val="24"/>
              </w:rPr>
              <w:t>Monografie</w:t>
            </w:r>
            <w:r w:rsidRPr="00534DEA">
              <w:rPr>
                <w:rFonts w:ascii="Times New Roman" w:hAnsi="Times New Roman"/>
                <w:b w:val="0"/>
                <w:bCs/>
                <w:sz w:val="24"/>
                <w:szCs w:val="24"/>
              </w:rPr>
              <w:t xml:space="preserve"> (</w:t>
            </w:r>
            <w:r w:rsidRPr="00534DEA">
              <w:rPr>
                <w:rFonts w:ascii="Times New Roman" w:hAnsi="Times New Roman"/>
                <w:b w:val="0"/>
                <w:bCs/>
                <w:i/>
                <w:sz w:val="24"/>
                <w:szCs w:val="24"/>
              </w:rPr>
              <w:t>identificate da codice ISBN</w:t>
            </w:r>
            <w:r w:rsidRPr="00534DEA">
              <w:rPr>
                <w:rFonts w:ascii="Times New Roman" w:hAnsi="Times New Roman"/>
                <w:b w:val="0"/>
                <w:bCs/>
                <w:sz w:val="24"/>
                <w:szCs w:val="24"/>
              </w:rPr>
              <w:t xml:space="preserve">) </w:t>
            </w:r>
          </w:p>
          <w:p w:rsidR="001E0B4D" w:rsidRPr="00534DEA" w:rsidRDefault="001E0B4D" w:rsidP="003D5CAF">
            <w:pPr>
              <w:pStyle w:val="Titolo"/>
              <w:widowControl/>
              <w:ind w:left="284"/>
              <w:jc w:val="left"/>
              <w:rPr>
                <w:rFonts w:ascii="Times New Roman" w:hAnsi="Times New Roman"/>
                <w:b w:val="0"/>
                <w:bCs/>
                <w:sz w:val="24"/>
                <w:szCs w:val="24"/>
              </w:rPr>
            </w:pPr>
          </w:p>
        </w:tc>
        <w:tc>
          <w:tcPr>
            <w:tcW w:w="1627" w:type="dxa"/>
            <w:vAlign w:val="center"/>
          </w:tcPr>
          <w:p w:rsidR="001E0B4D" w:rsidRPr="00534DEA" w:rsidRDefault="001E0B4D" w:rsidP="002A65A5">
            <w:pPr>
              <w:pStyle w:val="Titolo"/>
              <w:widowControl/>
              <w:jc w:val="both"/>
              <w:rPr>
                <w:rFonts w:ascii="Times New Roman" w:hAnsi="Times New Roman"/>
                <w:sz w:val="24"/>
                <w:szCs w:val="24"/>
              </w:rPr>
            </w:pPr>
            <w:r w:rsidRPr="00534DEA">
              <w:rPr>
                <w:rFonts w:ascii="Times New Roman" w:hAnsi="Times New Roman"/>
                <w:i/>
                <w:iCs/>
                <w:sz w:val="18"/>
                <w:szCs w:val="18"/>
              </w:rPr>
              <w:t xml:space="preserve">Punti 1 </w:t>
            </w:r>
            <w:r w:rsidR="00804B10" w:rsidRPr="00534DEA">
              <w:rPr>
                <w:rFonts w:ascii="Times New Roman" w:hAnsi="Times New Roman"/>
                <w:b w:val="0"/>
                <w:bCs/>
                <w:i/>
                <w:iCs/>
                <w:sz w:val="18"/>
                <w:szCs w:val="18"/>
              </w:rPr>
              <w:t>(fino ad un massimo di punti 2)</w:t>
            </w:r>
          </w:p>
        </w:tc>
        <w:tc>
          <w:tcPr>
            <w:tcW w:w="4643" w:type="dxa"/>
            <w:vAlign w:val="center"/>
          </w:tcPr>
          <w:p w:rsidR="001E0B4D" w:rsidRPr="00534DEA" w:rsidRDefault="001E0B4D" w:rsidP="002A65A5">
            <w:pPr>
              <w:pStyle w:val="Titolo"/>
              <w:widowControl/>
              <w:jc w:val="both"/>
              <w:rPr>
                <w:rFonts w:ascii="Times New Roman" w:hAnsi="Times New Roman"/>
                <w:b w:val="0"/>
                <w:bCs/>
                <w:sz w:val="24"/>
                <w:szCs w:val="24"/>
              </w:rPr>
            </w:pPr>
          </w:p>
        </w:tc>
      </w:tr>
      <w:tr w:rsidR="001E0B4D" w:rsidRPr="00534DEA" w:rsidTr="001E0B4D">
        <w:tc>
          <w:tcPr>
            <w:tcW w:w="3584" w:type="dxa"/>
            <w:vAlign w:val="center"/>
          </w:tcPr>
          <w:p w:rsidR="001E0B4D" w:rsidRPr="00534DEA" w:rsidRDefault="001E0B4D" w:rsidP="002A65A5">
            <w:pPr>
              <w:pStyle w:val="Titolo"/>
              <w:widowControl/>
              <w:numPr>
                <w:ilvl w:val="0"/>
                <w:numId w:val="13"/>
              </w:numPr>
              <w:jc w:val="both"/>
              <w:rPr>
                <w:rFonts w:ascii="Times New Roman" w:hAnsi="Times New Roman"/>
                <w:b w:val="0"/>
                <w:bCs/>
                <w:sz w:val="24"/>
                <w:szCs w:val="24"/>
              </w:rPr>
            </w:pPr>
            <w:r w:rsidRPr="00534DEA">
              <w:rPr>
                <w:rFonts w:ascii="Times New Roman" w:hAnsi="Times New Roman"/>
                <w:bCs/>
                <w:sz w:val="24"/>
                <w:szCs w:val="24"/>
              </w:rPr>
              <w:t xml:space="preserve">Contributi </w:t>
            </w:r>
            <w:r w:rsidRPr="00534DEA">
              <w:rPr>
                <w:rFonts w:ascii="Times New Roman" w:hAnsi="Times New Roman"/>
                <w:b w:val="0"/>
                <w:bCs/>
                <w:sz w:val="24"/>
                <w:szCs w:val="24"/>
              </w:rPr>
              <w:t>(</w:t>
            </w:r>
            <w:r w:rsidRPr="00534DEA">
              <w:rPr>
                <w:rFonts w:ascii="Times New Roman" w:hAnsi="Times New Roman"/>
                <w:b w:val="0"/>
                <w:bCs/>
                <w:i/>
                <w:sz w:val="24"/>
                <w:szCs w:val="24"/>
              </w:rPr>
              <w:t>anche in volume collettaneo, purché l’autore sia individuato e il libro sia identificato da codice ISBN</w:t>
            </w:r>
            <w:r w:rsidRPr="00534DEA">
              <w:rPr>
                <w:rFonts w:ascii="Times New Roman" w:hAnsi="Times New Roman"/>
                <w:b w:val="0"/>
                <w:bCs/>
                <w:sz w:val="24"/>
                <w:szCs w:val="24"/>
              </w:rPr>
              <w:t xml:space="preserve">), </w:t>
            </w:r>
            <w:r w:rsidRPr="00534DEA">
              <w:rPr>
                <w:rFonts w:ascii="Times New Roman" w:hAnsi="Times New Roman"/>
                <w:bCs/>
                <w:sz w:val="24"/>
                <w:szCs w:val="24"/>
              </w:rPr>
              <w:t>articoli su riviste di settore</w:t>
            </w:r>
            <w:r w:rsidRPr="00534DEA">
              <w:rPr>
                <w:rFonts w:ascii="Times New Roman" w:hAnsi="Times New Roman"/>
                <w:b w:val="0"/>
                <w:bCs/>
                <w:sz w:val="24"/>
                <w:szCs w:val="24"/>
              </w:rPr>
              <w:t xml:space="preserve"> (</w:t>
            </w:r>
            <w:r w:rsidRPr="00534DEA">
              <w:rPr>
                <w:rFonts w:ascii="Times New Roman" w:hAnsi="Times New Roman"/>
                <w:b w:val="0"/>
                <w:bCs/>
                <w:i/>
                <w:sz w:val="24"/>
                <w:szCs w:val="24"/>
              </w:rPr>
              <w:t>identificate da codice ISSN e numero delle pagine</w:t>
            </w:r>
            <w:r w:rsidRPr="00534DEA">
              <w:rPr>
                <w:rFonts w:ascii="Times New Roman" w:hAnsi="Times New Roman"/>
                <w:b w:val="0"/>
                <w:bCs/>
                <w:sz w:val="24"/>
                <w:szCs w:val="24"/>
              </w:rPr>
              <w:t>)</w:t>
            </w:r>
            <w:r w:rsidR="00BB663B" w:rsidRPr="00534DEA">
              <w:rPr>
                <w:rFonts w:ascii="Times New Roman" w:hAnsi="Times New Roman"/>
                <w:b w:val="0"/>
                <w:bCs/>
                <w:sz w:val="24"/>
                <w:szCs w:val="24"/>
              </w:rPr>
              <w:t xml:space="preserve">, </w:t>
            </w:r>
            <w:r w:rsidR="00BB663B" w:rsidRPr="00193DC5">
              <w:rPr>
                <w:rFonts w:ascii="Times New Roman" w:hAnsi="Times New Roman"/>
                <w:sz w:val="24"/>
                <w:szCs w:val="24"/>
              </w:rPr>
              <w:t>pubblicazioni on-line su siti accreditati</w:t>
            </w:r>
          </w:p>
        </w:tc>
        <w:tc>
          <w:tcPr>
            <w:tcW w:w="1627" w:type="dxa"/>
            <w:vAlign w:val="center"/>
          </w:tcPr>
          <w:p w:rsidR="001E0B4D" w:rsidRPr="00534DEA" w:rsidRDefault="00804B10" w:rsidP="002A65A5">
            <w:pPr>
              <w:pStyle w:val="Titolo"/>
              <w:widowControl/>
              <w:jc w:val="both"/>
              <w:rPr>
                <w:rFonts w:ascii="Times New Roman" w:hAnsi="Times New Roman"/>
                <w:b w:val="0"/>
                <w:bCs/>
                <w:sz w:val="24"/>
                <w:szCs w:val="24"/>
              </w:rPr>
            </w:pPr>
            <w:r w:rsidRPr="00534DEA">
              <w:rPr>
                <w:rFonts w:ascii="Times New Roman" w:hAnsi="Times New Roman"/>
                <w:i/>
                <w:iCs/>
                <w:sz w:val="18"/>
                <w:szCs w:val="18"/>
              </w:rPr>
              <w:t xml:space="preserve">Punti 0,5 </w:t>
            </w:r>
            <w:r w:rsidRPr="00534DEA">
              <w:rPr>
                <w:rFonts w:ascii="Times New Roman" w:hAnsi="Times New Roman"/>
                <w:b w:val="0"/>
                <w:bCs/>
                <w:i/>
                <w:iCs/>
                <w:sz w:val="18"/>
                <w:szCs w:val="18"/>
              </w:rPr>
              <w:t>per ciascun contributo/articolo</w:t>
            </w:r>
            <w:r w:rsidRPr="00534DEA">
              <w:rPr>
                <w:rFonts w:ascii="Times New Roman" w:hAnsi="Times New Roman"/>
                <w:i/>
                <w:iCs/>
                <w:sz w:val="18"/>
                <w:szCs w:val="18"/>
              </w:rPr>
              <w:t xml:space="preserve"> </w:t>
            </w:r>
            <w:r w:rsidRPr="00534DEA">
              <w:rPr>
                <w:rFonts w:ascii="Times New Roman" w:hAnsi="Times New Roman"/>
                <w:b w:val="0"/>
                <w:bCs/>
                <w:i/>
                <w:iCs/>
                <w:sz w:val="18"/>
                <w:szCs w:val="18"/>
              </w:rPr>
              <w:t>(fino ad un massimo di punti 3)</w:t>
            </w:r>
          </w:p>
        </w:tc>
        <w:tc>
          <w:tcPr>
            <w:tcW w:w="4643" w:type="dxa"/>
            <w:vAlign w:val="center"/>
          </w:tcPr>
          <w:p w:rsidR="001E0B4D" w:rsidRPr="00534DEA" w:rsidRDefault="001E0B4D" w:rsidP="00534DEA">
            <w:pPr>
              <w:pStyle w:val="Titolo"/>
              <w:widowControl/>
              <w:rPr>
                <w:rFonts w:ascii="Times New Roman" w:hAnsi="Times New Roman"/>
                <w:b w:val="0"/>
                <w:bCs/>
                <w:sz w:val="24"/>
                <w:szCs w:val="24"/>
              </w:rPr>
            </w:pPr>
          </w:p>
        </w:tc>
      </w:tr>
    </w:tbl>
    <w:p w:rsidR="00C4396E" w:rsidRPr="00534DEA" w:rsidRDefault="00C4396E" w:rsidP="002A65A5">
      <w:pPr>
        <w:pBdr>
          <w:bottom w:val="single" w:sz="4" w:space="1" w:color="auto"/>
        </w:pBdr>
        <w:rPr>
          <w:b/>
        </w:rPr>
      </w:pPr>
    </w:p>
    <w:p w:rsidR="00804B10" w:rsidRPr="00534DEA" w:rsidRDefault="00804B10" w:rsidP="002A65A5">
      <w:pPr>
        <w:pBdr>
          <w:bottom w:val="single" w:sz="4" w:space="1" w:color="auto"/>
        </w:pBdr>
        <w:rPr>
          <w:b/>
        </w:rPr>
      </w:pPr>
    </w:p>
    <w:p w:rsidR="004F3EF0" w:rsidRPr="00534DEA" w:rsidRDefault="004F3EF0" w:rsidP="002A65A5">
      <w:pPr>
        <w:pBdr>
          <w:bottom w:val="single" w:sz="4" w:space="1" w:color="auto"/>
        </w:pBdr>
        <w:rPr>
          <w:b/>
        </w:rPr>
      </w:pPr>
      <w:r w:rsidRPr="00534DEA">
        <w:rPr>
          <w:b/>
        </w:rPr>
        <w:t xml:space="preserve">TITOLI PROFESSIONALI </w:t>
      </w:r>
    </w:p>
    <w:p w:rsidR="00DC1F6A" w:rsidRPr="00534DEA" w:rsidRDefault="004F3EF0" w:rsidP="002A65A5">
      <w:pPr>
        <w:rPr>
          <w:i/>
        </w:rPr>
      </w:pPr>
      <w:r w:rsidRPr="00534DEA">
        <w:rPr>
          <w:i/>
        </w:rPr>
        <w:t>(ordinare, all’interno di ogni tipologia, progressivamente per data)</w:t>
      </w:r>
    </w:p>
    <w:p w:rsidR="00DC1F6A" w:rsidRPr="00534DEA" w:rsidRDefault="00DC1F6A" w:rsidP="002A65A5">
      <w:pPr>
        <w:rPr>
          <w:i/>
        </w:rPr>
      </w:pPr>
    </w:p>
    <w:p w:rsidR="004F3EF0" w:rsidRPr="00534DEA" w:rsidRDefault="004208FB" w:rsidP="002A65A5">
      <w:pPr>
        <w:pBdr>
          <w:bottom w:val="single" w:sz="4" w:space="1" w:color="auto"/>
        </w:pBdr>
        <w:rPr>
          <w:b/>
        </w:rPr>
      </w:pPr>
      <w:r w:rsidRPr="00534DEA">
        <w:rPr>
          <w:b/>
        </w:rPr>
        <w:t>TITOLI GENERALI</w:t>
      </w:r>
      <w:r w:rsidR="00033666" w:rsidRPr="00534DEA">
        <w:rPr>
          <w:b/>
        </w:rPr>
        <w:t xml:space="preserve"> (max punti </w:t>
      </w:r>
      <w:r w:rsidR="00DB63EF" w:rsidRPr="00534DEA">
        <w:rPr>
          <w:b/>
        </w:rPr>
        <w:t>4</w:t>
      </w:r>
      <w:r w:rsidR="00033666" w:rsidRPr="00534DEA">
        <w:rPr>
          <w:b/>
        </w:rPr>
        <w:t>0)</w:t>
      </w:r>
    </w:p>
    <w:p w:rsidR="00DC1F6A" w:rsidRPr="00534DEA" w:rsidRDefault="00DC1F6A" w:rsidP="00DC1F6A">
      <w:pPr>
        <w:pBdr>
          <w:bottom w:val="single" w:sz="4" w:space="1" w:color="auto"/>
        </w:pBdr>
        <w:jc w:val="both"/>
        <w:rPr>
          <w:i/>
        </w:rPr>
      </w:pPr>
      <w:r w:rsidRPr="00534DEA">
        <w:rPr>
          <w:i/>
        </w:rPr>
        <w:t>Specificare tipo di servizio, sede, durata, anni in cui è stato espletato, estremi del decreto di incarico, eventuali materiali prodotti</w:t>
      </w:r>
    </w:p>
    <w:p w:rsidR="00C4396E" w:rsidRPr="00534DEA" w:rsidRDefault="00C4396E" w:rsidP="00DC1F6A">
      <w:pPr>
        <w:pBdr>
          <w:bottom w:val="single" w:sz="4" w:space="1" w:color="auto"/>
        </w:pBd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4"/>
        <w:gridCol w:w="1916"/>
        <w:gridCol w:w="3934"/>
      </w:tblGrid>
      <w:tr w:rsidR="00804B10" w:rsidRPr="00534DEA" w:rsidTr="00804B10">
        <w:trPr>
          <w:trHeight w:val="1946"/>
        </w:trPr>
        <w:tc>
          <w:tcPr>
            <w:tcW w:w="4004" w:type="dxa"/>
            <w:vAlign w:val="center"/>
          </w:tcPr>
          <w:p w:rsidR="00804B10" w:rsidRPr="00534DEA" w:rsidRDefault="00804B10" w:rsidP="002A65A5">
            <w:pPr>
              <w:pStyle w:val="Titolo"/>
              <w:widowControl/>
              <w:numPr>
                <w:ilvl w:val="0"/>
                <w:numId w:val="14"/>
              </w:numPr>
              <w:jc w:val="both"/>
              <w:rPr>
                <w:rFonts w:ascii="Times New Roman" w:hAnsi="Times New Roman"/>
                <w:b w:val="0"/>
                <w:bCs/>
                <w:sz w:val="24"/>
                <w:szCs w:val="24"/>
              </w:rPr>
            </w:pPr>
            <w:r w:rsidRPr="00534DEA">
              <w:rPr>
                <w:rFonts w:ascii="Times New Roman" w:hAnsi="Times New Roman"/>
                <w:bCs/>
                <w:sz w:val="24"/>
                <w:szCs w:val="24"/>
              </w:rPr>
              <w:t xml:space="preserve">Servizio prestato presso l’Amministrazione Centrale e Periferica del Ministero dell’Istruzione, ai sensi dell’art. 1 comma 65 della Legge 13 luglio 2015, n. 107 </w:t>
            </w:r>
            <w:r w:rsidRPr="00534DEA">
              <w:rPr>
                <w:rFonts w:ascii="Times New Roman" w:hAnsi="Times New Roman"/>
                <w:b w:val="0"/>
                <w:bCs/>
                <w:i/>
                <w:sz w:val="24"/>
                <w:szCs w:val="24"/>
              </w:rPr>
              <w:t>(specificare C.M. e D.D.G. di riferimento, anni di servizio, sede)</w:t>
            </w:r>
          </w:p>
        </w:tc>
        <w:tc>
          <w:tcPr>
            <w:tcW w:w="1916" w:type="dxa"/>
            <w:vAlign w:val="center"/>
          </w:tcPr>
          <w:p w:rsidR="00804B10" w:rsidRPr="00534DEA" w:rsidRDefault="00804B10" w:rsidP="002A65A5">
            <w:pPr>
              <w:pStyle w:val="Titolo"/>
              <w:widowControl/>
              <w:jc w:val="both"/>
              <w:rPr>
                <w:rFonts w:ascii="Times New Roman" w:hAnsi="Times New Roman"/>
                <w:b w:val="0"/>
                <w:bCs/>
                <w:i/>
                <w:sz w:val="24"/>
                <w:szCs w:val="24"/>
              </w:rPr>
            </w:pPr>
            <w:r w:rsidRPr="00534DEA">
              <w:rPr>
                <w:rFonts w:ascii="Times New Roman" w:hAnsi="Times New Roman"/>
                <w:i/>
                <w:iCs/>
                <w:sz w:val="18"/>
                <w:szCs w:val="18"/>
              </w:rPr>
              <w:t xml:space="preserve">Punti 2 </w:t>
            </w:r>
            <w:r w:rsidRPr="00534DEA">
              <w:rPr>
                <w:rFonts w:ascii="Times New Roman" w:hAnsi="Times New Roman"/>
                <w:b w:val="0"/>
                <w:bCs/>
                <w:i/>
                <w:iCs/>
                <w:sz w:val="18"/>
                <w:szCs w:val="18"/>
              </w:rPr>
              <w:t>per ogni anno di servizio</w:t>
            </w:r>
            <w:r w:rsidRPr="00534DEA">
              <w:rPr>
                <w:rFonts w:ascii="Times New Roman" w:hAnsi="Times New Roman"/>
                <w:i/>
                <w:iCs/>
                <w:sz w:val="18"/>
                <w:szCs w:val="18"/>
              </w:rPr>
              <w:t xml:space="preserve"> </w:t>
            </w:r>
            <w:r w:rsidRPr="00534DEA">
              <w:rPr>
                <w:rFonts w:ascii="Times New Roman" w:hAnsi="Times New Roman"/>
                <w:b w:val="0"/>
                <w:bCs/>
                <w:i/>
                <w:iCs/>
                <w:sz w:val="18"/>
                <w:szCs w:val="18"/>
              </w:rPr>
              <w:t>(fino ad un massimo di punti 1</w:t>
            </w:r>
            <w:r w:rsidR="00A40E28">
              <w:rPr>
                <w:rFonts w:ascii="Times New Roman" w:hAnsi="Times New Roman"/>
                <w:b w:val="0"/>
                <w:bCs/>
                <w:i/>
                <w:iCs/>
                <w:sz w:val="18"/>
                <w:szCs w:val="18"/>
              </w:rPr>
              <w:t>2</w:t>
            </w:r>
            <w:r w:rsidRPr="00534DEA">
              <w:rPr>
                <w:rFonts w:ascii="Times New Roman" w:hAnsi="Times New Roman"/>
                <w:b w:val="0"/>
                <w:bCs/>
                <w:i/>
                <w:iCs/>
                <w:sz w:val="18"/>
                <w:szCs w:val="18"/>
              </w:rPr>
              <w:t>)</w:t>
            </w:r>
          </w:p>
        </w:tc>
        <w:tc>
          <w:tcPr>
            <w:tcW w:w="3934" w:type="dxa"/>
            <w:vAlign w:val="center"/>
          </w:tcPr>
          <w:p w:rsidR="00804B10" w:rsidRPr="00534DEA" w:rsidRDefault="00804B10" w:rsidP="002A65A5">
            <w:pPr>
              <w:pStyle w:val="Titolo"/>
              <w:widowControl/>
              <w:jc w:val="both"/>
              <w:rPr>
                <w:rFonts w:ascii="Times New Roman" w:hAnsi="Times New Roman"/>
                <w:b w:val="0"/>
                <w:bCs/>
                <w:i/>
                <w:sz w:val="24"/>
                <w:szCs w:val="24"/>
              </w:rPr>
            </w:pPr>
          </w:p>
        </w:tc>
      </w:tr>
      <w:tr w:rsidR="00804B10" w:rsidRPr="00534DEA" w:rsidTr="00804B10">
        <w:trPr>
          <w:trHeight w:val="1946"/>
        </w:trPr>
        <w:tc>
          <w:tcPr>
            <w:tcW w:w="4004" w:type="dxa"/>
            <w:vAlign w:val="center"/>
          </w:tcPr>
          <w:p w:rsidR="00804B10" w:rsidRPr="00534DEA" w:rsidRDefault="00804B10" w:rsidP="002A65A5">
            <w:pPr>
              <w:pStyle w:val="Titolo"/>
              <w:widowControl/>
              <w:numPr>
                <w:ilvl w:val="0"/>
                <w:numId w:val="14"/>
              </w:numPr>
              <w:jc w:val="both"/>
              <w:rPr>
                <w:rFonts w:ascii="Times New Roman" w:hAnsi="Times New Roman"/>
                <w:bCs/>
                <w:sz w:val="24"/>
                <w:szCs w:val="24"/>
              </w:rPr>
            </w:pPr>
            <w:r w:rsidRPr="00534DEA">
              <w:rPr>
                <w:rFonts w:ascii="Times New Roman" w:hAnsi="Times New Roman"/>
                <w:bCs/>
                <w:sz w:val="24"/>
                <w:szCs w:val="24"/>
              </w:rPr>
              <w:t xml:space="preserve">Servizio prestato presso l’Amministrazione Centrale e Periferica del Ministero dell’Istruzione ai sensi dell’art. 26, co. 8, L. 448/98 </w:t>
            </w:r>
            <w:r w:rsidRPr="00534DEA">
              <w:rPr>
                <w:rFonts w:ascii="Times New Roman" w:hAnsi="Times New Roman"/>
                <w:b w:val="0"/>
                <w:bCs/>
                <w:i/>
                <w:sz w:val="24"/>
                <w:szCs w:val="24"/>
              </w:rPr>
              <w:t xml:space="preserve">(specificare C.M. e D.D.G. di riferimento, anni di servizio, sede) </w:t>
            </w:r>
          </w:p>
        </w:tc>
        <w:tc>
          <w:tcPr>
            <w:tcW w:w="1916" w:type="dxa"/>
            <w:vAlign w:val="center"/>
          </w:tcPr>
          <w:p w:rsidR="00804B10" w:rsidRPr="00534DEA" w:rsidRDefault="00804B10" w:rsidP="002A65A5">
            <w:pPr>
              <w:pStyle w:val="Titolo"/>
              <w:widowControl/>
              <w:jc w:val="both"/>
              <w:rPr>
                <w:rFonts w:ascii="Times New Roman" w:hAnsi="Times New Roman"/>
                <w:b w:val="0"/>
                <w:bCs/>
                <w:sz w:val="24"/>
                <w:szCs w:val="24"/>
              </w:rPr>
            </w:pPr>
            <w:r w:rsidRPr="00534DEA">
              <w:rPr>
                <w:rFonts w:ascii="Times New Roman" w:hAnsi="Times New Roman"/>
                <w:i/>
                <w:iCs/>
                <w:sz w:val="18"/>
                <w:szCs w:val="18"/>
              </w:rPr>
              <w:t xml:space="preserve">Punti 2 </w:t>
            </w:r>
            <w:r w:rsidRPr="00534DEA">
              <w:rPr>
                <w:rFonts w:ascii="Times New Roman" w:hAnsi="Times New Roman"/>
                <w:b w:val="0"/>
                <w:bCs/>
                <w:i/>
                <w:iCs/>
                <w:sz w:val="18"/>
                <w:szCs w:val="18"/>
              </w:rPr>
              <w:t>per ogni anno di servizio</w:t>
            </w:r>
            <w:r w:rsidRPr="00534DEA">
              <w:rPr>
                <w:rFonts w:ascii="Times New Roman" w:hAnsi="Times New Roman"/>
                <w:i/>
                <w:iCs/>
                <w:sz w:val="18"/>
                <w:szCs w:val="18"/>
              </w:rPr>
              <w:t xml:space="preserve"> </w:t>
            </w:r>
            <w:r w:rsidRPr="00534DEA">
              <w:rPr>
                <w:rFonts w:ascii="Times New Roman" w:hAnsi="Times New Roman"/>
                <w:b w:val="0"/>
                <w:bCs/>
                <w:i/>
                <w:iCs/>
                <w:sz w:val="18"/>
                <w:szCs w:val="18"/>
              </w:rPr>
              <w:t>(fino ad un massimo di punti 6)</w:t>
            </w:r>
          </w:p>
        </w:tc>
        <w:tc>
          <w:tcPr>
            <w:tcW w:w="3934" w:type="dxa"/>
            <w:vAlign w:val="center"/>
          </w:tcPr>
          <w:p w:rsidR="00804B10" w:rsidRPr="00534DEA" w:rsidRDefault="00804B10" w:rsidP="002A65A5">
            <w:pPr>
              <w:pStyle w:val="Titolo"/>
              <w:widowControl/>
              <w:jc w:val="both"/>
              <w:rPr>
                <w:rFonts w:ascii="Times New Roman" w:hAnsi="Times New Roman"/>
                <w:b w:val="0"/>
                <w:bCs/>
                <w:sz w:val="24"/>
                <w:szCs w:val="24"/>
              </w:rPr>
            </w:pPr>
          </w:p>
        </w:tc>
      </w:tr>
      <w:tr w:rsidR="00804B10" w:rsidRPr="00534DEA" w:rsidTr="00804B10">
        <w:trPr>
          <w:trHeight w:val="1396"/>
        </w:trPr>
        <w:tc>
          <w:tcPr>
            <w:tcW w:w="4004" w:type="dxa"/>
            <w:vAlign w:val="center"/>
          </w:tcPr>
          <w:p w:rsidR="00804B10" w:rsidRPr="00534DEA" w:rsidRDefault="00804B10" w:rsidP="002A65A5">
            <w:pPr>
              <w:pStyle w:val="Titolo"/>
              <w:widowControl/>
              <w:numPr>
                <w:ilvl w:val="0"/>
                <w:numId w:val="14"/>
              </w:numPr>
              <w:jc w:val="both"/>
              <w:rPr>
                <w:rFonts w:ascii="Times New Roman" w:hAnsi="Times New Roman"/>
                <w:bCs/>
                <w:sz w:val="24"/>
                <w:szCs w:val="24"/>
              </w:rPr>
            </w:pPr>
            <w:r w:rsidRPr="00534DEA">
              <w:rPr>
                <w:rFonts w:ascii="Times New Roman" w:hAnsi="Times New Roman"/>
                <w:bCs/>
                <w:sz w:val="24"/>
                <w:szCs w:val="24"/>
              </w:rPr>
              <w:t xml:space="preserve">Incarico di collaboratore del dirigente scolastico e/o di funzione strumentale </w:t>
            </w:r>
            <w:r w:rsidRPr="00534DEA">
              <w:rPr>
                <w:rFonts w:ascii="Times New Roman" w:hAnsi="Times New Roman"/>
                <w:b w:val="0"/>
                <w:bCs/>
                <w:sz w:val="24"/>
                <w:szCs w:val="24"/>
              </w:rPr>
              <w:t>(</w:t>
            </w:r>
            <w:r w:rsidRPr="00534DEA">
              <w:rPr>
                <w:rFonts w:ascii="Times New Roman" w:hAnsi="Times New Roman"/>
                <w:b w:val="0"/>
                <w:bCs/>
                <w:i/>
                <w:sz w:val="24"/>
                <w:szCs w:val="24"/>
              </w:rPr>
              <w:t>specificare istituzione scolastica conferente, anni scolastici di riferimento, natura ed estremi dell’incarico)</w:t>
            </w:r>
          </w:p>
        </w:tc>
        <w:tc>
          <w:tcPr>
            <w:tcW w:w="1916" w:type="dxa"/>
            <w:vAlign w:val="center"/>
          </w:tcPr>
          <w:p w:rsidR="00804B10" w:rsidRPr="00534DEA" w:rsidRDefault="00804B10" w:rsidP="002A65A5">
            <w:pPr>
              <w:pStyle w:val="Titolo"/>
              <w:widowControl/>
              <w:jc w:val="both"/>
              <w:rPr>
                <w:rFonts w:ascii="Times New Roman" w:hAnsi="Times New Roman"/>
                <w:b w:val="0"/>
                <w:bCs/>
                <w:sz w:val="24"/>
                <w:szCs w:val="24"/>
              </w:rPr>
            </w:pPr>
            <w:r w:rsidRPr="00534DEA">
              <w:rPr>
                <w:rFonts w:ascii="Times New Roman" w:hAnsi="Times New Roman"/>
                <w:i/>
                <w:iCs/>
                <w:sz w:val="18"/>
                <w:szCs w:val="18"/>
              </w:rPr>
              <w:t xml:space="preserve">Punti 1 </w:t>
            </w:r>
            <w:r w:rsidRPr="00534DEA">
              <w:rPr>
                <w:rFonts w:ascii="Times New Roman" w:hAnsi="Times New Roman"/>
                <w:b w:val="0"/>
                <w:bCs/>
                <w:i/>
                <w:iCs/>
                <w:sz w:val="18"/>
                <w:szCs w:val="18"/>
              </w:rPr>
              <w:t>per ogni anno di servizio</w:t>
            </w:r>
            <w:r w:rsidRPr="00534DEA">
              <w:rPr>
                <w:rFonts w:ascii="Times New Roman" w:hAnsi="Times New Roman"/>
                <w:i/>
                <w:iCs/>
                <w:sz w:val="18"/>
                <w:szCs w:val="18"/>
              </w:rPr>
              <w:t xml:space="preserve"> </w:t>
            </w:r>
            <w:r w:rsidRPr="00534DEA">
              <w:rPr>
                <w:rFonts w:ascii="Times New Roman" w:hAnsi="Times New Roman"/>
                <w:b w:val="0"/>
                <w:bCs/>
                <w:i/>
                <w:iCs/>
                <w:sz w:val="18"/>
                <w:szCs w:val="18"/>
              </w:rPr>
              <w:t xml:space="preserve">(fino ad un massimo di punti </w:t>
            </w:r>
            <w:r w:rsidR="00301897">
              <w:rPr>
                <w:rFonts w:ascii="Times New Roman" w:hAnsi="Times New Roman"/>
                <w:b w:val="0"/>
                <w:bCs/>
                <w:i/>
                <w:iCs/>
                <w:sz w:val="18"/>
                <w:szCs w:val="18"/>
              </w:rPr>
              <w:t>7</w:t>
            </w:r>
            <w:r w:rsidRPr="00534DEA">
              <w:rPr>
                <w:rFonts w:ascii="Times New Roman" w:hAnsi="Times New Roman"/>
                <w:b w:val="0"/>
                <w:bCs/>
                <w:i/>
                <w:iCs/>
                <w:sz w:val="18"/>
                <w:szCs w:val="18"/>
              </w:rPr>
              <w:t>)</w:t>
            </w:r>
          </w:p>
        </w:tc>
        <w:tc>
          <w:tcPr>
            <w:tcW w:w="3934" w:type="dxa"/>
            <w:vAlign w:val="center"/>
          </w:tcPr>
          <w:p w:rsidR="00804B10" w:rsidRPr="00534DEA" w:rsidRDefault="00804B10" w:rsidP="002A65A5">
            <w:pPr>
              <w:pStyle w:val="Titolo"/>
              <w:widowControl/>
              <w:jc w:val="both"/>
              <w:rPr>
                <w:rFonts w:ascii="Times New Roman" w:hAnsi="Times New Roman"/>
                <w:b w:val="0"/>
                <w:bCs/>
                <w:sz w:val="24"/>
                <w:szCs w:val="24"/>
              </w:rPr>
            </w:pPr>
          </w:p>
        </w:tc>
      </w:tr>
      <w:tr w:rsidR="00804B10" w:rsidRPr="00534DEA" w:rsidTr="00804B10">
        <w:trPr>
          <w:trHeight w:val="1396"/>
        </w:trPr>
        <w:tc>
          <w:tcPr>
            <w:tcW w:w="4004" w:type="dxa"/>
            <w:vAlign w:val="center"/>
          </w:tcPr>
          <w:p w:rsidR="00804B10" w:rsidRPr="00534DEA" w:rsidRDefault="00804B10" w:rsidP="002A65A5">
            <w:pPr>
              <w:pStyle w:val="Titolo"/>
              <w:widowControl/>
              <w:numPr>
                <w:ilvl w:val="0"/>
                <w:numId w:val="14"/>
              </w:numPr>
              <w:jc w:val="both"/>
              <w:rPr>
                <w:rFonts w:ascii="Times New Roman" w:hAnsi="Times New Roman"/>
                <w:b w:val="0"/>
                <w:sz w:val="24"/>
                <w:szCs w:val="24"/>
              </w:rPr>
            </w:pPr>
            <w:r w:rsidRPr="00534DEA">
              <w:rPr>
                <w:rFonts w:ascii="Times New Roman" w:hAnsi="Times New Roman"/>
                <w:bCs/>
                <w:sz w:val="24"/>
                <w:szCs w:val="24"/>
              </w:rPr>
              <w:t xml:space="preserve">Incarichi di docenza </w:t>
            </w:r>
            <w:r w:rsidR="00BB663B" w:rsidRPr="00534DEA">
              <w:rPr>
                <w:rFonts w:ascii="Times New Roman" w:hAnsi="Times New Roman"/>
                <w:bCs/>
                <w:sz w:val="24"/>
                <w:szCs w:val="24"/>
              </w:rPr>
              <w:t>o tutoraggio</w:t>
            </w:r>
            <w:r w:rsidR="00BB663B" w:rsidRPr="00534DEA">
              <w:rPr>
                <w:rFonts w:ascii="Times New Roman" w:hAnsi="Times New Roman"/>
                <w:b w:val="0"/>
                <w:sz w:val="24"/>
                <w:szCs w:val="24"/>
              </w:rPr>
              <w:t xml:space="preserve"> presso Istituzioni universitarie</w:t>
            </w:r>
            <w:r w:rsidRPr="00534DEA">
              <w:rPr>
                <w:rFonts w:ascii="Times New Roman" w:hAnsi="Times New Roman"/>
                <w:b w:val="0"/>
                <w:sz w:val="24"/>
                <w:szCs w:val="24"/>
              </w:rPr>
              <w:t xml:space="preserve"> (specificare Università di servizio, tipologia ed estremi dell’incarico, anno accademico e durata)  </w:t>
            </w:r>
          </w:p>
        </w:tc>
        <w:tc>
          <w:tcPr>
            <w:tcW w:w="1916" w:type="dxa"/>
            <w:vAlign w:val="center"/>
          </w:tcPr>
          <w:p w:rsidR="00804B10" w:rsidRPr="00534DEA" w:rsidRDefault="00804B10" w:rsidP="002A65A5">
            <w:pPr>
              <w:pStyle w:val="Titolo"/>
              <w:widowControl/>
              <w:jc w:val="both"/>
              <w:rPr>
                <w:rFonts w:ascii="Times New Roman" w:hAnsi="Times New Roman"/>
                <w:b w:val="0"/>
                <w:bCs/>
                <w:sz w:val="24"/>
                <w:szCs w:val="24"/>
              </w:rPr>
            </w:pPr>
            <w:r w:rsidRPr="00534DEA">
              <w:rPr>
                <w:rFonts w:ascii="Times New Roman" w:hAnsi="Times New Roman"/>
                <w:i/>
                <w:iCs/>
                <w:sz w:val="18"/>
                <w:szCs w:val="18"/>
              </w:rPr>
              <w:t xml:space="preserve">Punti 1 </w:t>
            </w:r>
            <w:r w:rsidRPr="00534DEA">
              <w:rPr>
                <w:rFonts w:ascii="Times New Roman" w:hAnsi="Times New Roman"/>
                <w:b w:val="0"/>
                <w:bCs/>
                <w:i/>
                <w:iCs/>
                <w:sz w:val="18"/>
                <w:szCs w:val="18"/>
              </w:rPr>
              <w:t xml:space="preserve">per </w:t>
            </w:r>
            <w:r w:rsidR="00EB0E98" w:rsidRPr="00534DEA">
              <w:rPr>
                <w:rFonts w:ascii="Times New Roman" w:hAnsi="Times New Roman"/>
                <w:b w:val="0"/>
                <w:bCs/>
                <w:i/>
                <w:iCs/>
                <w:sz w:val="18"/>
                <w:szCs w:val="18"/>
              </w:rPr>
              <w:t xml:space="preserve">incarico </w:t>
            </w:r>
            <w:r w:rsidRPr="00534DEA">
              <w:rPr>
                <w:rFonts w:ascii="Times New Roman" w:hAnsi="Times New Roman"/>
                <w:b w:val="0"/>
                <w:bCs/>
                <w:i/>
                <w:iCs/>
                <w:sz w:val="18"/>
                <w:szCs w:val="18"/>
              </w:rPr>
              <w:t>(fino ad un massimo di punti 5)</w:t>
            </w:r>
          </w:p>
        </w:tc>
        <w:tc>
          <w:tcPr>
            <w:tcW w:w="3934" w:type="dxa"/>
            <w:vAlign w:val="center"/>
          </w:tcPr>
          <w:p w:rsidR="00804B10" w:rsidRPr="00534DEA" w:rsidRDefault="00804B10" w:rsidP="002A65A5">
            <w:pPr>
              <w:pStyle w:val="Titolo"/>
              <w:widowControl/>
              <w:jc w:val="both"/>
              <w:rPr>
                <w:rFonts w:ascii="Times New Roman" w:hAnsi="Times New Roman"/>
                <w:b w:val="0"/>
                <w:bCs/>
                <w:sz w:val="24"/>
                <w:szCs w:val="24"/>
              </w:rPr>
            </w:pPr>
          </w:p>
        </w:tc>
      </w:tr>
      <w:tr w:rsidR="00804B10" w:rsidRPr="00534DEA" w:rsidTr="00804B10">
        <w:trPr>
          <w:trHeight w:val="1396"/>
        </w:trPr>
        <w:tc>
          <w:tcPr>
            <w:tcW w:w="4004" w:type="dxa"/>
            <w:vAlign w:val="center"/>
          </w:tcPr>
          <w:p w:rsidR="00804B10" w:rsidRPr="00534DEA" w:rsidRDefault="00804B10" w:rsidP="002A65A5">
            <w:pPr>
              <w:pStyle w:val="Titolo"/>
              <w:widowControl/>
              <w:numPr>
                <w:ilvl w:val="0"/>
                <w:numId w:val="14"/>
              </w:numPr>
              <w:jc w:val="both"/>
              <w:rPr>
                <w:rFonts w:ascii="Times New Roman" w:hAnsi="Times New Roman"/>
                <w:b w:val="0"/>
                <w:bCs/>
                <w:sz w:val="24"/>
                <w:szCs w:val="24"/>
              </w:rPr>
            </w:pPr>
            <w:r w:rsidRPr="00534DEA">
              <w:rPr>
                <w:rFonts w:ascii="Times New Roman" w:hAnsi="Times New Roman"/>
                <w:bCs/>
                <w:sz w:val="24"/>
                <w:szCs w:val="24"/>
              </w:rPr>
              <w:t>Incarichi presso IRRE/ANSAS, I.N.D.I.R.E. e/o I.N.V.A.L.S.I</w:t>
            </w:r>
            <w:r w:rsidRPr="00534DEA">
              <w:rPr>
                <w:rFonts w:ascii="Times New Roman" w:hAnsi="Times New Roman"/>
                <w:b w:val="0"/>
                <w:bCs/>
                <w:sz w:val="24"/>
                <w:szCs w:val="24"/>
              </w:rPr>
              <w:t xml:space="preserve">. </w:t>
            </w:r>
            <w:r w:rsidRPr="00534DEA">
              <w:rPr>
                <w:rFonts w:ascii="Times New Roman" w:hAnsi="Times New Roman"/>
                <w:spacing w:val="-10"/>
                <w:sz w:val="24"/>
                <w:szCs w:val="24"/>
              </w:rPr>
              <w:t>e/</w:t>
            </w:r>
            <w:r w:rsidRPr="00534DEA">
              <w:rPr>
                <w:rFonts w:ascii="Times New Roman" w:hAnsi="Times New Roman"/>
                <w:bCs/>
                <w:sz w:val="24"/>
                <w:szCs w:val="24"/>
              </w:rPr>
              <w:t xml:space="preserve">o Enti di ricerca e formazione accreditati </w:t>
            </w:r>
            <w:r w:rsidRPr="00534DEA">
              <w:rPr>
                <w:rFonts w:ascii="Times New Roman" w:hAnsi="Times New Roman"/>
                <w:b w:val="0"/>
                <w:bCs/>
                <w:sz w:val="24"/>
                <w:szCs w:val="24"/>
              </w:rPr>
              <w:t>(</w:t>
            </w:r>
            <w:r w:rsidRPr="00534DEA">
              <w:rPr>
                <w:rFonts w:ascii="Times New Roman" w:hAnsi="Times New Roman"/>
                <w:b w:val="0"/>
                <w:bCs/>
                <w:i/>
                <w:sz w:val="24"/>
                <w:szCs w:val="24"/>
              </w:rPr>
              <w:t>specificare ente conferente, durata, natura ed estremi dell’incarico)</w:t>
            </w:r>
          </w:p>
        </w:tc>
        <w:tc>
          <w:tcPr>
            <w:tcW w:w="1916" w:type="dxa"/>
            <w:vAlign w:val="center"/>
          </w:tcPr>
          <w:p w:rsidR="00804B10" w:rsidRPr="00534DEA" w:rsidRDefault="00804B10" w:rsidP="002A65A5">
            <w:pPr>
              <w:pStyle w:val="Titolo"/>
              <w:widowControl/>
              <w:jc w:val="both"/>
              <w:rPr>
                <w:rFonts w:ascii="Times New Roman" w:hAnsi="Times New Roman"/>
                <w:b w:val="0"/>
                <w:bCs/>
                <w:sz w:val="24"/>
                <w:szCs w:val="24"/>
              </w:rPr>
            </w:pPr>
            <w:r w:rsidRPr="00534DEA">
              <w:rPr>
                <w:rFonts w:ascii="Times New Roman" w:hAnsi="Times New Roman"/>
                <w:i/>
                <w:iCs/>
                <w:sz w:val="18"/>
                <w:szCs w:val="18"/>
              </w:rPr>
              <w:t xml:space="preserve">Punti 1 </w:t>
            </w:r>
            <w:r w:rsidRPr="00534DEA">
              <w:rPr>
                <w:rFonts w:ascii="Times New Roman" w:hAnsi="Times New Roman"/>
                <w:b w:val="0"/>
                <w:bCs/>
                <w:i/>
                <w:iCs/>
                <w:sz w:val="18"/>
                <w:szCs w:val="18"/>
              </w:rPr>
              <w:t>per ogni incarico</w:t>
            </w:r>
            <w:r w:rsidRPr="00534DEA">
              <w:rPr>
                <w:rFonts w:ascii="Times New Roman" w:hAnsi="Times New Roman"/>
                <w:i/>
                <w:iCs/>
                <w:sz w:val="18"/>
                <w:szCs w:val="18"/>
              </w:rPr>
              <w:t xml:space="preserve"> </w:t>
            </w:r>
            <w:r w:rsidRPr="00534DEA">
              <w:rPr>
                <w:rFonts w:ascii="Times New Roman" w:hAnsi="Times New Roman"/>
                <w:b w:val="0"/>
                <w:bCs/>
                <w:i/>
                <w:iCs/>
                <w:sz w:val="18"/>
                <w:szCs w:val="18"/>
              </w:rPr>
              <w:t xml:space="preserve">(fino ad un massimo di punti </w:t>
            </w:r>
            <w:r w:rsidR="00A40E28">
              <w:rPr>
                <w:rFonts w:ascii="Times New Roman" w:hAnsi="Times New Roman"/>
                <w:b w:val="0"/>
                <w:bCs/>
                <w:i/>
                <w:iCs/>
                <w:sz w:val="18"/>
                <w:szCs w:val="18"/>
              </w:rPr>
              <w:t>7</w:t>
            </w:r>
            <w:r w:rsidRPr="00534DEA">
              <w:rPr>
                <w:rFonts w:ascii="Times New Roman" w:hAnsi="Times New Roman"/>
                <w:b w:val="0"/>
                <w:bCs/>
                <w:i/>
                <w:iCs/>
                <w:sz w:val="18"/>
                <w:szCs w:val="18"/>
              </w:rPr>
              <w:t>)</w:t>
            </w:r>
          </w:p>
        </w:tc>
        <w:tc>
          <w:tcPr>
            <w:tcW w:w="3934" w:type="dxa"/>
            <w:vAlign w:val="center"/>
          </w:tcPr>
          <w:p w:rsidR="00804B10" w:rsidRPr="00534DEA" w:rsidRDefault="00804B10" w:rsidP="002A65A5">
            <w:pPr>
              <w:pStyle w:val="Titolo"/>
              <w:widowControl/>
              <w:jc w:val="both"/>
              <w:rPr>
                <w:rFonts w:ascii="Times New Roman" w:hAnsi="Times New Roman"/>
                <w:b w:val="0"/>
                <w:bCs/>
                <w:sz w:val="24"/>
                <w:szCs w:val="24"/>
              </w:rPr>
            </w:pPr>
          </w:p>
        </w:tc>
      </w:tr>
      <w:tr w:rsidR="00804B10" w:rsidRPr="00534DEA" w:rsidTr="00804B10">
        <w:trPr>
          <w:trHeight w:val="1970"/>
        </w:trPr>
        <w:tc>
          <w:tcPr>
            <w:tcW w:w="4004" w:type="dxa"/>
            <w:vAlign w:val="center"/>
          </w:tcPr>
          <w:p w:rsidR="00804B10" w:rsidRPr="00534DEA" w:rsidRDefault="00804B10" w:rsidP="002A65A5">
            <w:pPr>
              <w:pStyle w:val="Titolo"/>
              <w:widowControl/>
              <w:numPr>
                <w:ilvl w:val="0"/>
                <w:numId w:val="14"/>
              </w:numPr>
              <w:jc w:val="both"/>
              <w:rPr>
                <w:rFonts w:ascii="Times New Roman" w:hAnsi="Times New Roman"/>
                <w:b w:val="0"/>
                <w:bCs/>
                <w:sz w:val="24"/>
                <w:szCs w:val="24"/>
              </w:rPr>
            </w:pPr>
            <w:r w:rsidRPr="00534DEA">
              <w:rPr>
                <w:rFonts w:ascii="Times New Roman" w:hAnsi="Times New Roman"/>
                <w:bCs/>
                <w:sz w:val="24"/>
                <w:szCs w:val="24"/>
              </w:rPr>
              <w:t>Incarichi di docenza o direzione in corsi di formazione/aggiornamento gestiti dall’Amministrazione scolastica e destinati al personale scolastico</w:t>
            </w:r>
            <w:r w:rsidRPr="00534DEA">
              <w:rPr>
                <w:rFonts w:ascii="Times New Roman" w:hAnsi="Times New Roman"/>
                <w:b w:val="0"/>
                <w:bCs/>
                <w:sz w:val="24"/>
                <w:szCs w:val="24"/>
              </w:rPr>
              <w:t xml:space="preserve"> (</w:t>
            </w:r>
            <w:r w:rsidRPr="00534DEA">
              <w:rPr>
                <w:rFonts w:ascii="Times New Roman" w:hAnsi="Times New Roman"/>
                <w:b w:val="0"/>
                <w:bCs/>
                <w:i/>
                <w:sz w:val="24"/>
                <w:szCs w:val="24"/>
              </w:rPr>
              <w:t>specificare ente conferente, durata, natura ed estremi dell’incarico, titolo e tematica del corso o della relazione)</w:t>
            </w:r>
          </w:p>
        </w:tc>
        <w:tc>
          <w:tcPr>
            <w:tcW w:w="1916" w:type="dxa"/>
            <w:vAlign w:val="center"/>
          </w:tcPr>
          <w:p w:rsidR="00804B10" w:rsidRPr="00534DEA" w:rsidRDefault="00804B10" w:rsidP="002A65A5">
            <w:pPr>
              <w:pStyle w:val="Titolo"/>
              <w:widowControl/>
              <w:jc w:val="both"/>
              <w:rPr>
                <w:rFonts w:ascii="Times New Roman" w:hAnsi="Times New Roman"/>
                <w:b w:val="0"/>
                <w:bCs/>
                <w:sz w:val="24"/>
                <w:szCs w:val="24"/>
              </w:rPr>
            </w:pPr>
            <w:r w:rsidRPr="00534DEA">
              <w:rPr>
                <w:rFonts w:ascii="Times New Roman" w:hAnsi="Times New Roman"/>
                <w:i/>
                <w:iCs/>
                <w:sz w:val="18"/>
                <w:szCs w:val="18"/>
              </w:rPr>
              <w:t xml:space="preserve">Punti 0,5 </w:t>
            </w:r>
            <w:r w:rsidRPr="00534DEA">
              <w:rPr>
                <w:rFonts w:ascii="Times New Roman" w:hAnsi="Times New Roman"/>
                <w:b w:val="0"/>
                <w:bCs/>
                <w:i/>
                <w:iCs/>
                <w:sz w:val="18"/>
                <w:szCs w:val="18"/>
              </w:rPr>
              <w:t>per ogni incarico</w:t>
            </w:r>
            <w:r w:rsidRPr="00534DEA">
              <w:rPr>
                <w:rFonts w:ascii="Times New Roman" w:hAnsi="Times New Roman"/>
                <w:i/>
                <w:iCs/>
                <w:sz w:val="18"/>
                <w:szCs w:val="18"/>
              </w:rPr>
              <w:t xml:space="preserve"> </w:t>
            </w:r>
            <w:r w:rsidRPr="00534DEA">
              <w:rPr>
                <w:rFonts w:ascii="Times New Roman" w:hAnsi="Times New Roman"/>
                <w:b w:val="0"/>
                <w:bCs/>
                <w:i/>
                <w:iCs/>
                <w:sz w:val="18"/>
                <w:szCs w:val="18"/>
              </w:rPr>
              <w:t xml:space="preserve">(fino ad un massimo di punti </w:t>
            </w:r>
            <w:r w:rsidR="00301897">
              <w:rPr>
                <w:rFonts w:ascii="Times New Roman" w:hAnsi="Times New Roman"/>
                <w:b w:val="0"/>
                <w:bCs/>
                <w:i/>
                <w:iCs/>
                <w:sz w:val="18"/>
                <w:szCs w:val="18"/>
              </w:rPr>
              <w:t>3</w:t>
            </w:r>
            <w:r w:rsidRPr="00534DEA">
              <w:rPr>
                <w:rFonts w:ascii="Times New Roman" w:hAnsi="Times New Roman"/>
                <w:b w:val="0"/>
                <w:bCs/>
                <w:i/>
                <w:iCs/>
                <w:sz w:val="18"/>
                <w:szCs w:val="18"/>
              </w:rPr>
              <w:t>)</w:t>
            </w:r>
          </w:p>
        </w:tc>
        <w:tc>
          <w:tcPr>
            <w:tcW w:w="3934" w:type="dxa"/>
            <w:vAlign w:val="center"/>
          </w:tcPr>
          <w:p w:rsidR="00804B10" w:rsidRPr="00534DEA" w:rsidRDefault="00804B10" w:rsidP="002A65A5">
            <w:pPr>
              <w:pStyle w:val="Titolo"/>
              <w:widowControl/>
              <w:jc w:val="both"/>
              <w:rPr>
                <w:rFonts w:ascii="Times New Roman" w:hAnsi="Times New Roman"/>
                <w:b w:val="0"/>
                <w:bCs/>
                <w:sz w:val="24"/>
                <w:szCs w:val="24"/>
              </w:rPr>
            </w:pPr>
          </w:p>
        </w:tc>
      </w:tr>
    </w:tbl>
    <w:p w:rsidR="002D243B" w:rsidRPr="00534DEA" w:rsidRDefault="002D243B" w:rsidP="002A65A5"/>
    <w:p w:rsidR="00DC1F6A" w:rsidRPr="00534DEA" w:rsidRDefault="00AD43A0" w:rsidP="00540C13">
      <w:pPr>
        <w:pStyle w:val="Titolo"/>
        <w:widowControl/>
        <w:pBdr>
          <w:bottom w:val="single" w:sz="4" w:space="1" w:color="auto"/>
        </w:pBdr>
        <w:jc w:val="left"/>
        <w:rPr>
          <w:rFonts w:ascii="Times New Roman" w:hAnsi="Times New Roman"/>
          <w:bCs/>
          <w:sz w:val="24"/>
          <w:szCs w:val="24"/>
        </w:rPr>
      </w:pPr>
      <w:r w:rsidRPr="00534DEA">
        <w:rPr>
          <w:rFonts w:ascii="Times New Roman" w:hAnsi="Times New Roman"/>
          <w:bCs/>
          <w:sz w:val="24"/>
          <w:szCs w:val="24"/>
        </w:rPr>
        <w:br w:type="page"/>
      </w:r>
      <w:r w:rsidR="004208FB" w:rsidRPr="00534DEA">
        <w:rPr>
          <w:rFonts w:ascii="Times New Roman" w:hAnsi="Times New Roman"/>
          <w:bCs/>
          <w:sz w:val="24"/>
          <w:szCs w:val="24"/>
        </w:rPr>
        <w:lastRenderedPageBreak/>
        <w:t>TITOLI SPECIFICI</w:t>
      </w:r>
      <w:r w:rsidR="00033666" w:rsidRPr="00534DEA">
        <w:rPr>
          <w:rFonts w:ascii="Times New Roman" w:hAnsi="Times New Roman"/>
          <w:sz w:val="24"/>
          <w:szCs w:val="24"/>
        </w:rPr>
        <w:t xml:space="preserve"> (max punti </w:t>
      </w:r>
      <w:r w:rsidR="006764FB" w:rsidRPr="00534DEA">
        <w:rPr>
          <w:rFonts w:ascii="Times New Roman" w:hAnsi="Times New Roman"/>
          <w:sz w:val="24"/>
          <w:szCs w:val="24"/>
        </w:rPr>
        <w:t>3</w:t>
      </w:r>
      <w:r w:rsidR="00033666" w:rsidRPr="00534DEA">
        <w:rPr>
          <w:rFonts w:ascii="Times New Roman" w:hAnsi="Times New Roman"/>
          <w:sz w:val="24"/>
          <w:szCs w:val="24"/>
        </w:rPr>
        <w:t>0)</w:t>
      </w:r>
      <w:r w:rsidR="00DC1F6A" w:rsidRPr="00534DEA">
        <w:rPr>
          <w:rFonts w:ascii="Times New Roman" w:hAnsi="Times New Roman"/>
          <w:sz w:val="24"/>
          <w:szCs w:val="24"/>
        </w:rPr>
        <w:t xml:space="preserve"> </w:t>
      </w:r>
    </w:p>
    <w:p w:rsidR="0001572D" w:rsidRPr="00534DEA" w:rsidRDefault="0001572D" w:rsidP="00540C13">
      <w:pPr>
        <w:pStyle w:val="Titolo"/>
        <w:widowControl/>
        <w:pBdr>
          <w:bottom w:val="single" w:sz="4" w:space="1" w:color="auto"/>
        </w:pBdr>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6"/>
        <w:gridCol w:w="2428"/>
        <w:gridCol w:w="3650"/>
      </w:tblGrid>
      <w:tr w:rsidR="00804B10" w:rsidRPr="00534DEA" w:rsidTr="00540C13">
        <w:trPr>
          <w:jc w:val="center"/>
        </w:trPr>
        <w:tc>
          <w:tcPr>
            <w:tcW w:w="1916" w:type="pct"/>
            <w:shd w:val="clear" w:color="auto" w:fill="auto"/>
            <w:vAlign w:val="center"/>
          </w:tcPr>
          <w:p w:rsidR="00804B10" w:rsidRPr="00534DEA" w:rsidRDefault="00804B10" w:rsidP="00C82D29">
            <w:pPr>
              <w:spacing w:after="160" w:line="259" w:lineRule="auto"/>
              <w:jc w:val="both"/>
              <w:rPr>
                <w:rFonts w:eastAsia="Calibri"/>
                <w:i/>
                <w:iCs/>
                <w:sz w:val="20"/>
                <w:szCs w:val="20"/>
                <w:lang w:eastAsia="en-US"/>
              </w:rPr>
            </w:pPr>
            <w:r w:rsidRPr="00534DEA">
              <w:rPr>
                <w:rFonts w:eastAsia="Calibri"/>
                <w:lang w:eastAsia="en-US"/>
              </w:rPr>
              <w:t xml:space="preserve">Coordinamento di attività e/o progetti attinenti all’ambito prescelto </w:t>
            </w:r>
            <w:r w:rsidRPr="00534DEA">
              <w:rPr>
                <w:rFonts w:eastAsia="Calibri"/>
                <w:i/>
                <w:iCs/>
                <w:sz w:val="20"/>
                <w:szCs w:val="20"/>
                <w:lang w:eastAsia="en-US"/>
              </w:rPr>
              <w:t>(anche a livello di istituzione scolastica; specificare ente conferente, durata, natura ed estremi dell’incarico)</w:t>
            </w:r>
          </w:p>
        </w:tc>
        <w:tc>
          <w:tcPr>
            <w:tcW w:w="1232" w:type="pct"/>
            <w:shd w:val="clear" w:color="auto" w:fill="auto"/>
            <w:vAlign w:val="center"/>
          </w:tcPr>
          <w:p w:rsidR="00804B10" w:rsidRPr="00534DEA" w:rsidRDefault="00804B10" w:rsidP="00C82D29">
            <w:pPr>
              <w:spacing w:after="160" w:line="259" w:lineRule="auto"/>
              <w:jc w:val="both"/>
              <w:rPr>
                <w:rFonts w:eastAsia="Calibri"/>
                <w:lang w:eastAsia="en-US"/>
              </w:rPr>
            </w:pPr>
          </w:p>
          <w:p w:rsidR="00804B10" w:rsidRPr="00534DEA" w:rsidRDefault="00804B10" w:rsidP="00C82D29">
            <w:pPr>
              <w:spacing w:after="160" w:line="259" w:lineRule="auto"/>
              <w:jc w:val="both"/>
              <w:rPr>
                <w:rFonts w:eastAsia="Calibri"/>
                <w:lang w:eastAsia="en-US"/>
              </w:rPr>
            </w:pPr>
            <w:r w:rsidRPr="00534DEA">
              <w:rPr>
                <w:b/>
                <w:bCs/>
                <w:i/>
                <w:iCs/>
                <w:sz w:val="18"/>
                <w:szCs w:val="18"/>
              </w:rPr>
              <w:t>Punti 1</w:t>
            </w:r>
            <w:r w:rsidRPr="00534DEA">
              <w:rPr>
                <w:i/>
                <w:iCs/>
                <w:sz w:val="18"/>
                <w:szCs w:val="18"/>
              </w:rPr>
              <w:t xml:space="preserve"> per ciascuna attività o progetto (fino ad un massimo di punti 9)</w:t>
            </w:r>
          </w:p>
          <w:p w:rsidR="00804B10" w:rsidRPr="00534DEA" w:rsidRDefault="00804B10" w:rsidP="00C82D29">
            <w:pPr>
              <w:spacing w:after="160" w:line="259" w:lineRule="auto"/>
              <w:jc w:val="both"/>
              <w:rPr>
                <w:rFonts w:eastAsia="Calibri"/>
                <w:lang w:eastAsia="en-US"/>
              </w:rPr>
            </w:pPr>
          </w:p>
        </w:tc>
        <w:tc>
          <w:tcPr>
            <w:tcW w:w="1852" w:type="pct"/>
          </w:tcPr>
          <w:p w:rsidR="00804B10" w:rsidRPr="00534DEA" w:rsidRDefault="00804B10" w:rsidP="00C82D29">
            <w:pPr>
              <w:spacing w:after="160" w:line="259" w:lineRule="auto"/>
              <w:jc w:val="both"/>
              <w:rPr>
                <w:rFonts w:eastAsia="Calibri"/>
                <w:lang w:eastAsia="en-US"/>
              </w:rPr>
            </w:pPr>
          </w:p>
        </w:tc>
      </w:tr>
      <w:tr w:rsidR="00804B10" w:rsidRPr="00534DEA" w:rsidTr="00540C13">
        <w:trPr>
          <w:jc w:val="center"/>
        </w:trPr>
        <w:tc>
          <w:tcPr>
            <w:tcW w:w="1916" w:type="pct"/>
            <w:shd w:val="clear" w:color="auto" w:fill="auto"/>
            <w:vAlign w:val="center"/>
          </w:tcPr>
          <w:p w:rsidR="00804B10" w:rsidRPr="00534DEA" w:rsidRDefault="00804B10" w:rsidP="00C82D29">
            <w:pPr>
              <w:spacing w:after="160" w:line="259" w:lineRule="auto"/>
              <w:jc w:val="both"/>
              <w:rPr>
                <w:rFonts w:eastAsia="Calibri"/>
                <w:lang w:eastAsia="en-US"/>
              </w:rPr>
            </w:pPr>
            <w:r w:rsidRPr="00534DEA">
              <w:rPr>
                <w:rFonts w:eastAsia="Calibri"/>
                <w:lang w:eastAsia="en-US"/>
              </w:rPr>
              <w:t xml:space="preserve">Partecipazione a commissioni e gruppi di lavoro presso amministrazioni o enti pubblici </w:t>
            </w:r>
            <w:r w:rsidRPr="00534DEA">
              <w:rPr>
                <w:rFonts w:eastAsia="Calibri"/>
                <w:i/>
                <w:iCs/>
                <w:sz w:val="20"/>
                <w:szCs w:val="20"/>
                <w:lang w:eastAsia="en-US"/>
              </w:rPr>
              <w:t>(specificare ente conferente, durata, natura ed estremi dell’incarico</w:t>
            </w:r>
            <w:r w:rsidR="008E4CBA">
              <w:rPr>
                <w:rFonts w:eastAsia="Calibri"/>
                <w:i/>
                <w:iCs/>
                <w:sz w:val="20"/>
                <w:szCs w:val="20"/>
                <w:lang w:eastAsia="en-US"/>
              </w:rPr>
              <w:t>)</w:t>
            </w:r>
            <w:r w:rsidRPr="00534DEA">
              <w:rPr>
                <w:rFonts w:eastAsia="Calibri"/>
                <w:i/>
                <w:iCs/>
                <w:sz w:val="20"/>
                <w:szCs w:val="20"/>
                <w:lang w:eastAsia="en-US"/>
              </w:rPr>
              <w:t xml:space="preserve"> </w:t>
            </w:r>
          </w:p>
        </w:tc>
        <w:tc>
          <w:tcPr>
            <w:tcW w:w="1232" w:type="pct"/>
            <w:shd w:val="clear" w:color="auto" w:fill="auto"/>
            <w:vAlign w:val="center"/>
          </w:tcPr>
          <w:p w:rsidR="00804B10" w:rsidRPr="00534DEA" w:rsidRDefault="00804B10" w:rsidP="00C82D29">
            <w:pPr>
              <w:spacing w:after="160" w:line="259" w:lineRule="auto"/>
              <w:jc w:val="both"/>
              <w:rPr>
                <w:rFonts w:eastAsia="Calibri"/>
                <w:lang w:eastAsia="en-US"/>
              </w:rPr>
            </w:pPr>
            <w:r w:rsidRPr="00534DEA">
              <w:rPr>
                <w:b/>
                <w:bCs/>
                <w:i/>
                <w:iCs/>
                <w:sz w:val="18"/>
                <w:szCs w:val="18"/>
              </w:rPr>
              <w:t>Punti 1</w:t>
            </w:r>
            <w:r w:rsidRPr="00534DEA">
              <w:rPr>
                <w:i/>
                <w:iCs/>
                <w:sz w:val="18"/>
                <w:szCs w:val="18"/>
              </w:rPr>
              <w:t xml:space="preserve"> per ciascun incarico (fino ad un massimo di punti 9)</w:t>
            </w:r>
          </w:p>
        </w:tc>
        <w:tc>
          <w:tcPr>
            <w:tcW w:w="1852" w:type="pct"/>
          </w:tcPr>
          <w:p w:rsidR="00804B10" w:rsidRPr="00534DEA" w:rsidRDefault="00804B10" w:rsidP="00C82D29">
            <w:pPr>
              <w:spacing w:after="160" w:line="259" w:lineRule="auto"/>
              <w:jc w:val="both"/>
              <w:rPr>
                <w:rFonts w:eastAsia="Calibri"/>
                <w:lang w:eastAsia="en-US"/>
              </w:rPr>
            </w:pPr>
          </w:p>
        </w:tc>
      </w:tr>
      <w:tr w:rsidR="00804B10" w:rsidRPr="00534DEA" w:rsidTr="00540C13">
        <w:trPr>
          <w:jc w:val="center"/>
        </w:trPr>
        <w:tc>
          <w:tcPr>
            <w:tcW w:w="1916" w:type="pct"/>
            <w:shd w:val="clear" w:color="auto" w:fill="auto"/>
            <w:vAlign w:val="center"/>
          </w:tcPr>
          <w:p w:rsidR="00804B10" w:rsidRPr="00C67D75" w:rsidRDefault="00804B10" w:rsidP="00C82D29">
            <w:pPr>
              <w:spacing w:after="160" w:line="259" w:lineRule="auto"/>
              <w:jc w:val="both"/>
              <w:rPr>
                <w:rFonts w:eastAsia="Calibri"/>
                <w:lang w:eastAsia="en-US"/>
              </w:rPr>
            </w:pPr>
            <w:r w:rsidRPr="00C67D75">
              <w:rPr>
                <w:rFonts w:eastAsia="Calibri"/>
                <w:lang w:eastAsia="en-US"/>
              </w:rPr>
              <w:t xml:space="preserve">Incarichi di ricerca, progettazione, sperimentazione presso Istituzioni universitarie o Enti accreditati </w:t>
            </w:r>
            <w:r w:rsidR="0067570A" w:rsidRPr="00C67D75">
              <w:rPr>
                <w:rFonts w:eastAsia="Calibri"/>
                <w:lang w:eastAsia="en-US"/>
              </w:rPr>
              <w:t>attinenti all’ambito prescelto</w:t>
            </w:r>
            <w:r w:rsidR="0067570A" w:rsidRPr="00C67D75">
              <w:rPr>
                <w:rFonts w:eastAsia="Calibri"/>
                <w:i/>
                <w:iCs/>
                <w:lang w:eastAsia="en-US"/>
              </w:rPr>
              <w:t xml:space="preserve"> </w:t>
            </w:r>
            <w:r w:rsidRPr="00C67D75">
              <w:rPr>
                <w:rFonts w:eastAsia="Calibri"/>
                <w:i/>
                <w:iCs/>
                <w:lang w:eastAsia="en-US"/>
              </w:rPr>
              <w:t>(</w:t>
            </w:r>
            <w:r w:rsidRPr="00C67D75">
              <w:rPr>
                <w:rFonts w:eastAsia="Calibri"/>
                <w:i/>
                <w:iCs/>
                <w:sz w:val="20"/>
                <w:szCs w:val="20"/>
                <w:lang w:eastAsia="en-US"/>
              </w:rPr>
              <w:t>specificare ente conferente, durata, natura ed estremi dell’incarico)</w:t>
            </w:r>
          </w:p>
        </w:tc>
        <w:tc>
          <w:tcPr>
            <w:tcW w:w="1232" w:type="pct"/>
            <w:shd w:val="clear" w:color="auto" w:fill="auto"/>
            <w:vAlign w:val="center"/>
          </w:tcPr>
          <w:p w:rsidR="00804B10" w:rsidRPr="00C67D75" w:rsidRDefault="00804B10" w:rsidP="00C82D29">
            <w:pPr>
              <w:spacing w:after="160" w:line="259" w:lineRule="auto"/>
              <w:jc w:val="both"/>
              <w:rPr>
                <w:rFonts w:eastAsia="Calibri"/>
                <w:lang w:eastAsia="en-US"/>
              </w:rPr>
            </w:pPr>
            <w:r w:rsidRPr="00C67D75">
              <w:rPr>
                <w:b/>
                <w:bCs/>
                <w:i/>
                <w:iCs/>
                <w:sz w:val="18"/>
                <w:szCs w:val="18"/>
              </w:rPr>
              <w:t>Punti 1</w:t>
            </w:r>
            <w:r w:rsidRPr="00C67D75">
              <w:rPr>
                <w:i/>
                <w:iCs/>
                <w:sz w:val="18"/>
                <w:szCs w:val="18"/>
              </w:rPr>
              <w:t xml:space="preserve"> per ciascun incarico (fino ad un massimo di punti 9)</w:t>
            </w:r>
          </w:p>
        </w:tc>
        <w:tc>
          <w:tcPr>
            <w:tcW w:w="1852" w:type="pct"/>
          </w:tcPr>
          <w:p w:rsidR="00804B10" w:rsidRPr="00534DEA" w:rsidRDefault="00804B10" w:rsidP="00C82D29">
            <w:pPr>
              <w:spacing w:after="160" w:line="259" w:lineRule="auto"/>
              <w:jc w:val="both"/>
              <w:rPr>
                <w:rFonts w:eastAsia="Calibri"/>
                <w:lang w:eastAsia="en-US"/>
              </w:rPr>
            </w:pPr>
          </w:p>
        </w:tc>
      </w:tr>
      <w:tr w:rsidR="00145AC5" w:rsidRPr="00534DEA" w:rsidTr="00540C13">
        <w:trPr>
          <w:jc w:val="center"/>
        </w:trPr>
        <w:tc>
          <w:tcPr>
            <w:tcW w:w="1916" w:type="pct"/>
            <w:shd w:val="clear" w:color="auto" w:fill="auto"/>
            <w:vAlign w:val="center"/>
          </w:tcPr>
          <w:p w:rsidR="00145AC5" w:rsidRPr="00534DEA" w:rsidRDefault="00145AC5" w:rsidP="00C82D29">
            <w:pPr>
              <w:spacing w:after="160" w:line="259" w:lineRule="auto"/>
              <w:jc w:val="both"/>
              <w:rPr>
                <w:rFonts w:eastAsia="Calibri"/>
                <w:lang w:eastAsia="en-US"/>
              </w:rPr>
            </w:pPr>
            <w:r w:rsidRPr="00534DEA">
              <w:rPr>
                <w:rFonts w:eastAsia="Calibri"/>
                <w:lang w:eastAsia="en-US"/>
              </w:rPr>
              <w:t>Certificazioni linguistiche di livello almeno B2 del QCER</w:t>
            </w:r>
          </w:p>
        </w:tc>
        <w:tc>
          <w:tcPr>
            <w:tcW w:w="1232" w:type="pct"/>
            <w:shd w:val="clear" w:color="auto" w:fill="auto"/>
            <w:vAlign w:val="center"/>
          </w:tcPr>
          <w:p w:rsidR="001F113E" w:rsidRPr="00534DEA" w:rsidRDefault="001F113E" w:rsidP="00952B5A">
            <w:pPr>
              <w:spacing w:line="259" w:lineRule="auto"/>
              <w:rPr>
                <w:b/>
                <w:bCs/>
                <w:i/>
                <w:iCs/>
                <w:sz w:val="18"/>
                <w:szCs w:val="18"/>
              </w:rPr>
            </w:pPr>
          </w:p>
          <w:p w:rsidR="00145AC5" w:rsidRPr="00534DEA" w:rsidRDefault="00145AC5" w:rsidP="00952B5A">
            <w:pPr>
              <w:spacing w:line="259" w:lineRule="auto"/>
              <w:rPr>
                <w:i/>
                <w:iCs/>
                <w:sz w:val="18"/>
                <w:szCs w:val="18"/>
              </w:rPr>
            </w:pPr>
            <w:r w:rsidRPr="00534DEA">
              <w:rPr>
                <w:b/>
                <w:bCs/>
                <w:i/>
                <w:iCs/>
                <w:sz w:val="18"/>
                <w:szCs w:val="18"/>
              </w:rPr>
              <w:t>Punti 3</w:t>
            </w:r>
            <w:r w:rsidRPr="00534DEA">
              <w:rPr>
                <w:i/>
                <w:iCs/>
                <w:sz w:val="18"/>
                <w:szCs w:val="18"/>
              </w:rPr>
              <w:t xml:space="preserve"> per livello C2</w:t>
            </w:r>
          </w:p>
          <w:p w:rsidR="00145AC5" w:rsidRPr="00534DEA" w:rsidRDefault="00145AC5" w:rsidP="00952B5A">
            <w:pPr>
              <w:spacing w:line="259" w:lineRule="auto"/>
              <w:rPr>
                <w:i/>
                <w:iCs/>
                <w:sz w:val="18"/>
                <w:szCs w:val="18"/>
              </w:rPr>
            </w:pPr>
            <w:r w:rsidRPr="00534DEA">
              <w:rPr>
                <w:b/>
                <w:bCs/>
                <w:i/>
                <w:iCs/>
                <w:sz w:val="18"/>
                <w:szCs w:val="18"/>
              </w:rPr>
              <w:t>Punti 2</w:t>
            </w:r>
            <w:r w:rsidRPr="00534DEA">
              <w:rPr>
                <w:i/>
                <w:iCs/>
                <w:sz w:val="18"/>
                <w:szCs w:val="18"/>
              </w:rPr>
              <w:t xml:space="preserve"> per livello C1</w:t>
            </w:r>
          </w:p>
          <w:p w:rsidR="00145AC5" w:rsidRPr="00534DEA" w:rsidRDefault="00145AC5" w:rsidP="00952B5A">
            <w:pPr>
              <w:spacing w:line="259" w:lineRule="auto"/>
              <w:rPr>
                <w:i/>
                <w:iCs/>
                <w:sz w:val="18"/>
                <w:szCs w:val="18"/>
              </w:rPr>
            </w:pPr>
            <w:r w:rsidRPr="00534DEA">
              <w:rPr>
                <w:b/>
                <w:bCs/>
                <w:i/>
                <w:iCs/>
                <w:sz w:val="18"/>
                <w:szCs w:val="18"/>
              </w:rPr>
              <w:t>Punti 1</w:t>
            </w:r>
            <w:r w:rsidRPr="00534DEA">
              <w:rPr>
                <w:i/>
                <w:iCs/>
                <w:sz w:val="18"/>
                <w:szCs w:val="18"/>
              </w:rPr>
              <w:t xml:space="preserve"> per livello B2</w:t>
            </w:r>
          </w:p>
          <w:p w:rsidR="00952B5A" w:rsidRPr="00534DEA" w:rsidRDefault="00952B5A" w:rsidP="00952B5A">
            <w:pPr>
              <w:spacing w:line="259" w:lineRule="auto"/>
              <w:rPr>
                <w:i/>
                <w:iCs/>
                <w:sz w:val="18"/>
                <w:szCs w:val="18"/>
              </w:rPr>
            </w:pPr>
          </w:p>
          <w:p w:rsidR="00145AC5" w:rsidRPr="00534DEA" w:rsidRDefault="00145AC5" w:rsidP="00145AC5">
            <w:pPr>
              <w:spacing w:after="160" w:line="259" w:lineRule="auto"/>
              <w:jc w:val="both"/>
              <w:rPr>
                <w:b/>
                <w:bCs/>
                <w:i/>
                <w:iCs/>
                <w:sz w:val="18"/>
                <w:szCs w:val="18"/>
              </w:rPr>
            </w:pPr>
            <w:r w:rsidRPr="00534DEA">
              <w:rPr>
                <w:i/>
                <w:iCs/>
                <w:sz w:val="18"/>
                <w:szCs w:val="18"/>
              </w:rPr>
              <w:t>Si valuta una sola certificazione</w:t>
            </w:r>
            <w:r w:rsidRPr="00534DEA">
              <w:rPr>
                <w:b/>
                <w:bCs/>
                <w:i/>
                <w:iCs/>
                <w:sz w:val="18"/>
                <w:szCs w:val="18"/>
              </w:rPr>
              <w:t xml:space="preserve"> </w:t>
            </w:r>
          </w:p>
        </w:tc>
        <w:tc>
          <w:tcPr>
            <w:tcW w:w="1852" w:type="pct"/>
          </w:tcPr>
          <w:p w:rsidR="00145AC5" w:rsidRPr="00534DEA" w:rsidRDefault="00145AC5" w:rsidP="00C82D29">
            <w:pPr>
              <w:spacing w:after="160" w:line="259" w:lineRule="auto"/>
              <w:jc w:val="both"/>
              <w:rPr>
                <w:rFonts w:eastAsia="Calibri"/>
                <w:lang w:eastAsia="en-US"/>
              </w:rPr>
            </w:pPr>
          </w:p>
        </w:tc>
      </w:tr>
    </w:tbl>
    <w:p w:rsidR="0001572D" w:rsidRPr="00534DEA" w:rsidRDefault="0001572D" w:rsidP="002A65A5"/>
    <w:p w:rsidR="00C4396E" w:rsidRPr="00534DEA" w:rsidRDefault="00C4396E" w:rsidP="00C4396E"/>
    <w:p w:rsidR="00F422F5" w:rsidRPr="00534DEA" w:rsidRDefault="00F422F5" w:rsidP="002A65A5">
      <w:pPr>
        <w:rPr>
          <w:b/>
          <w:u w:val="single"/>
        </w:rPr>
      </w:pPr>
    </w:p>
    <w:p w:rsidR="0029281D" w:rsidRPr="00534DEA" w:rsidRDefault="0029281D" w:rsidP="002A65A5">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9281D" w:rsidRPr="00534DEA" w:rsidTr="00694D9D">
        <w:tc>
          <w:tcPr>
            <w:tcW w:w="9778" w:type="dxa"/>
            <w:shd w:val="clear" w:color="auto" w:fill="auto"/>
          </w:tcPr>
          <w:p w:rsidR="0029281D" w:rsidRPr="00534DEA" w:rsidRDefault="0029281D" w:rsidP="002A65A5">
            <w:pPr>
              <w:rPr>
                <w:b/>
                <w:u w:val="single"/>
              </w:rPr>
            </w:pPr>
            <w:r w:rsidRPr="00534DEA">
              <w:rPr>
                <w:b/>
                <w:u w:val="single"/>
              </w:rPr>
              <w:t>Recapito per comunicazioni</w:t>
            </w:r>
          </w:p>
          <w:p w:rsidR="0029281D" w:rsidRPr="00534DEA" w:rsidRDefault="0029281D" w:rsidP="002A65A5">
            <w:pPr>
              <w:rPr>
                <w:b/>
                <w:u w:val="single"/>
              </w:rPr>
            </w:pPr>
          </w:p>
          <w:p w:rsidR="0029281D" w:rsidRPr="00534DEA" w:rsidRDefault="0029281D" w:rsidP="002A65A5">
            <w:r w:rsidRPr="00534DEA">
              <w:t>Indirizzo:</w:t>
            </w:r>
          </w:p>
          <w:p w:rsidR="0029281D" w:rsidRPr="00534DEA" w:rsidRDefault="0029281D" w:rsidP="002A65A5"/>
          <w:p w:rsidR="0029281D" w:rsidRPr="00534DEA" w:rsidRDefault="0029281D" w:rsidP="002A65A5">
            <w:r w:rsidRPr="00534DEA">
              <w:t>via ____________</w:t>
            </w:r>
            <w:r w:rsidR="005B1740" w:rsidRPr="00534DEA">
              <w:t xml:space="preserve">___________ </w:t>
            </w:r>
            <w:r w:rsidRPr="00534DEA">
              <w:t>n. __</w:t>
            </w:r>
            <w:r w:rsidR="005B1740" w:rsidRPr="00534DEA">
              <w:t>___</w:t>
            </w:r>
          </w:p>
          <w:p w:rsidR="005B1740" w:rsidRPr="00534DEA" w:rsidRDefault="005B1740" w:rsidP="002A65A5"/>
          <w:p w:rsidR="0029281D" w:rsidRPr="00534DEA" w:rsidRDefault="005B1740" w:rsidP="002A65A5">
            <w:pPr>
              <w:rPr>
                <w:u w:val="single"/>
              </w:rPr>
            </w:pPr>
            <w:r w:rsidRPr="00534DEA">
              <w:t xml:space="preserve">CAP </w:t>
            </w:r>
            <w:r w:rsidR="00306F5B" w:rsidRPr="00534DEA">
              <w:t>_________________</w:t>
            </w:r>
            <w:r w:rsidRPr="00534DEA">
              <w:t xml:space="preserve">città </w:t>
            </w:r>
            <w:r w:rsidR="00306F5B" w:rsidRPr="00534DEA">
              <w:t>______________________</w:t>
            </w:r>
          </w:p>
          <w:p w:rsidR="0029281D" w:rsidRPr="00534DEA" w:rsidRDefault="0029281D" w:rsidP="002A65A5"/>
          <w:p w:rsidR="00C4396E" w:rsidRPr="00534DEA" w:rsidRDefault="0029281D" w:rsidP="002A65A5">
            <w:r w:rsidRPr="00534DEA">
              <w:t xml:space="preserve">Tel. __________________; cell. _____________________; </w:t>
            </w:r>
          </w:p>
          <w:p w:rsidR="00C4396E" w:rsidRPr="00534DEA" w:rsidRDefault="00C4396E" w:rsidP="002A65A5"/>
          <w:p w:rsidR="0029281D" w:rsidRPr="00534DEA" w:rsidRDefault="0029281D" w:rsidP="002A65A5">
            <w:pPr>
              <w:rPr>
                <w:u w:val="single"/>
              </w:rPr>
            </w:pPr>
            <w:r w:rsidRPr="00534DEA">
              <w:t>e-mai</w:t>
            </w:r>
            <w:r w:rsidR="00DC1F6A" w:rsidRPr="00534DEA">
              <w:t xml:space="preserve">l  </w:t>
            </w:r>
            <w:r w:rsidRPr="005437BA">
              <w:t>_________________________________</w:t>
            </w:r>
            <w:r w:rsidR="005B1740" w:rsidRPr="005437BA">
              <w:t>________</w:t>
            </w:r>
          </w:p>
          <w:p w:rsidR="0029281D" w:rsidRPr="00534DEA" w:rsidRDefault="0029281D" w:rsidP="002A65A5"/>
          <w:p w:rsidR="0029281D" w:rsidRPr="00534DEA" w:rsidRDefault="0029281D" w:rsidP="002A65A5">
            <w:pPr>
              <w:rPr>
                <w:b/>
                <w:u w:val="single"/>
              </w:rPr>
            </w:pPr>
          </w:p>
        </w:tc>
      </w:tr>
    </w:tbl>
    <w:p w:rsidR="004F3EF0" w:rsidRPr="00534DEA" w:rsidRDefault="004F3EF0" w:rsidP="0016721D">
      <w:pPr>
        <w:jc w:val="both"/>
      </w:pPr>
      <w:r w:rsidRPr="00534DEA">
        <w:t>Il sottoscritto/la sottoscritta esprime il proprio consenso affinché i dati personali forniti possano essere trattati</w:t>
      </w:r>
      <w:r w:rsidR="00F3749A" w:rsidRPr="00534DEA">
        <w:t>,</w:t>
      </w:r>
      <w:r w:rsidRPr="00534DEA">
        <w:t xml:space="preserve"> nel rispetto del</w:t>
      </w:r>
      <w:r w:rsidR="00F3749A" w:rsidRPr="00534DEA">
        <w:t>la vigente normativa sulla privacy</w:t>
      </w:r>
      <w:r w:rsidRPr="00534DEA">
        <w:t>, per gli adempimenti connessi alla presente procedura.</w:t>
      </w:r>
    </w:p>
    <w:p w:rsidR="004F3EF0" w:rsidRPr="00534DEA" w:rsidRDefault="004F3EF0" w:rsidP="009A7A87">
      <w:pPr>
        <w:ind w:left="5670"/>
        <w:jc w:val="center"/>
        <w:rPr>
          <w:b/>
        </w:rPr>
      </w:pPr>
      <w:r w:rsidRPr="00534DEA">
        <w:rPr>
          <w:b/>
        </w:rPr>
        <w:t>FIRMA</w:t>
      </w:r>
    </w:p>
    <w:p w:rsidR="00C4396E" w:rsidRPr="00534DEA" w:rsidRDefault="00C4396E" w:rsidP="009A7A87">
      <w:pPr>
        <w:ind w:left="5670"/>
        <w:jc w:val="center"/>
        <w:rPr>
          <w:b/>
        </w:rPr>
      </w:pPr>
    </w:p>
    <w:p w:rsidR="00C4396E" w:rsidRPr="00534DEA" w:rsidRDefault="00C4396E" w:rsidP="009A7A87">
      <w:pPr>
        <w:ind w:left="5670"/>
        <w:jc w:val="center"/>
        <w:rPr>
          <w:b/>
        </w:rPr>
      </w:pPr>
    </w:p>
    <w:p w:rsidR="00C4396E" w:rsidRPr="00534DEA" w:rsidRDefault="00C4396E" w:rsidP="009A7A87">
      <w:pPr>
        <w:ind w:left="5670"/>
        <w:jc w:val="center"/>
        <w:rPr>
          <w:b/>
        </w:rPr>
      </w:pPr>
    </w:p>
    <w:p w:rsidR="00F422F5" w:rsidRPr="00534DEA" w:rsidRDefault="00F422F5" w:rsidP="00C4396E">
      <w:pPr>
        <w:tabs>
          <w:tab w:val="center" w:pos="4819"/>
          <w:tab w:val="right" w:pos="9638"/>
        </w:tabs>
        <w:jc w:val="center"/>
        <w:rPr>
          <w:b/>
          <w:iCs/>
        </w:rPr>
      </w:pPr>
    </w:p>
    <w:p w:rsidR="00C4396E" w:rsidRPr="00534DEA" w:rsidRDefault="00C4396E" w:rsidP="00C4396E">
      <w:pPr>
        <w:tabs>
          <w:tab w:val="center" w:pos="4819"/>
          <w:tab w:val="right" w:pos="9638"/>
        </w:tabs>
        <w:jc w:val="center"/>
        <w:rPr>
          <w:b/>
          <w:iCs/>
        </w:rPr>
      </w:pPr>
    </w:p>
    <w:p w:rsidR="00C4396E" w:rsidRPr="00534DEA" w:rsidRDefault="00C4396E" w:rsidP="00C4396E">
      <w:pPr>
        <w:tabs>
          <w:tab w:val="center" w:pos="4819"/>
          <w:tab w:val="right" w:pos="9638"/>
        </w:tabs>
        <w:jc w:val="center"/>
        <w:rPr>
          <w:b/>
          <w:iCs/>
        </w:rPr>
      </w:pPr>
      <w:r w:rsidRPr="00534DEA">
        <w:rPr>
          <w:b/>
          <w:iCs/>
        </w:rPr>
        <w:t>Informativa sul trattamento dei dati personali</w:t>
      </w:r>
    </w:p>
    <w:p w:rsidR="00C4396E" w:rsidRPr="00534DEA" w:rsidRDefault="00C4396E" w:rsidP="00C4396E">
      <w:pPr>
        <w:tabs>
          <w:tab w:val="center" w:pos="4819"/>
          <w:tab w:val="left" w:pos="7241"/>
          <w:tab w:val="right" w:pos="9638"/>
        </w:tabs>
        <w:jc w:val="center"/>
        <w:rPr>
          <w:iCs/>
        </w:rPr>
      </w:pPr>
      <w:r w:rsidRPr="00534DEA">
        <w:rPr>
          <w:iCs/>
        </w:rPr>
        <w:t>(Art. 13 del Regolamento UE 679/2016)</w:t>
      </w:r>
    </w:p>
    <w:p w:rsidR="00C4396E" w:rsidRPr="00534DEA" w:rsidRDefault="00C4396E" w:rsidP="00C4396E">
      <w:pPr>
        <w:tabs>
          <w:tab w:val="center" w:pos="4819"/>
          <w:tab w:val="left" w:pos="7241"/>
          <w:tab w:val="right" w:pos="9638"/>
        </w:tabs>
        <w:jc w:val="both"/>
        <w:rPr>
          <w:iCs/>
        </w:rPr>
      </w:pPr>
    </w:p>
    <w:p w:rsidR="00C4396E" w:rsidRPr="00534DEA" w:rsidRDefault="00C4396E" w:rsidP="00C4396E">
      <w:pPr>
        <w:jc w:val="both"/>
        <w:rPr>
          <w:iCs/>
        </w:rPr>
      </w:pPr>
      <w:r w:rsidRPr="00534DEA">
        <w:rPr>
          <w:iCs/>
        </w:rPr>
        <w:t>L’Ufficio scolastico regionale per la Campania, in qualità di Titolare del trattamento, desidera, con la presente informativa, fornirLe informazioni circa il trattamento dei dati personali che La riguardano.</w:t>
      </w:r>
    </w:p>
    <w:p w:rsidR="00C4396E" w:rsidRPr="00534DEA" w:rsidRDefault="00C4396E" w:rsidP="00C4396E">
      <w:pPr>
        <w:jc w:val="both"/>
        <w:rPr>
          <w:iCs/>
        </w:rPr>
      </w:pPr>
    </w:p>
    <w:p w:rsidR="00C4396E" w:rsidRPr="00534DEA" w:rsidRDefault="00C4396E" w:rsidP="00C4396E">
      <w:pPr>
        <w:jc w:val="both"/>
        <w:rPr>
          <w:b/>
          <w:iCs/>
        </w:rPr>
      </w:pPr>
      <w:r w:rsidRPr="00534DEA">
        <w:rPr>
          <w:b/>
          <w:iCs/>
        </w:rPr>
        <w:t>Titolare del trattamento dei dati</w:t>
      </w:r>
    </w:p>
    <w:p w:rsidR="00C4396E" w:rsidRPr="00534DEA" w:rsidRDefault="00C4396E" w:rsidP="00C4396E">
      <w:pPr>
        <w:jc w:val="both"/>
        <w:rPr>
          <w:iCs/>
        </w:rPr>
      </w:pPr>
      <w:r w:rsidRPr="00534DEA">
        <w:rPr>
          <w:iCs/>
        </w:rPr>
        <w:t>Titolare del trattamento dei dati è il Ministero dell’istruzione, Ufficio scolastico regionale per la Campania – Via Ponte della Maddalena, 55 - 80142 Napoli - al quale ci si potrà rivolgere per esercitare i diritti degli interessati.</w:t>
      </w:r>
    </w:p>
    <w:p w:rsidR="00C4396E" w:rsidRPr="00534DEA" w:rsidRDefault="00C4396E" w:rsidP="00C4396E">
      <w:pPr>
        <w:jc w:val="both"/>
        <w:rPr>
          <w:iCs/>
        </w:rPr>
      </w:pPr>
    </w:p>
    <w:p w:rsidR="00C4396E" w:rsidRPr="00534DEA" w:rsidRDefault="00C4396E" w:rsidP="00C4396E">
      <w:pPr>
        <w:jc w:val="both"/>
        <w:rPr>
          <w:b/>
          <w:iCs/>
        </w:rPr>
      </w:pPr>
      <w:r w:rsidRPr="00534DEA">
        <w:rPr>
          <w:b/>
          <w:iCs/>
        </w:rPr>
        <w:t>Finalità del trattamento e base giuridica</w:t>
      </w:r>
    </w:p>
    <w:p w:rsidR="00C4396E" w:rsidRPr="00534DEA" w:rsidRDefault="00C4396E" w:rsidP="00C4396E">
      <w:pPr>
        <w:jc w:val="both"/>
        <w:rPr>
          <w:iCs/>
        </w:rPr>
      </w:pPr>
      <w:r w:rsidRPr="00534DEA">
        <w:rPr>
          <w:iCs/>
        </w:rPr>
        <w:t xml:space="preserve">Il trattamento dei dati richiesti nella manifestazione di disponibilità al conferimento dell’incarico è connesso al corretto espletamento della presente procedura comparativa. </w:t>
      </w:r>
    </w:p>
    <w:p w:rsidR="00C4396E" w:rsidRPr="00534DEA" w:rsidRDefault="00C4396E" w:rsidP="00C4396E">
      <w:pPr>
        <w:jc w:val="both"/>
        <w:rPr>
          <w:iCs/>
        </w:rPr>
      </w:pPr>
      <w:r w:rsidRPr="00534DEA">
        <w:rPr>
          <w:iCs/>
        </w:rPr>
        <w:t>La base giuridica del trattamento dei dati personali è rappresentata dall’esercizio di pubblici poteri di cui è investito il titolare del trattamento, secondo quanto previsto dall’articolo 6, comma 1, lettera e) del Regolamento (UE) 2016/679. In particolare l’articolo 26, comma 8, della legge 23.12.1998, n. 448 stabilisce che “L'amministrazione scolastica centrale e periferica può avvalersi, per i compiti connessi con l'attuazione dell'autonomia scolastica, dell'opera di docenti e dirigenti scolastici, forniti di adeguati titoli culturali, scientifici e professionali, nei limiti di un contingente non superiore a centocinquanta unità, determinato con decreto del Ministro della pubblica istruzione, di concerto con il Ministro del tesoro, del bilancio e della programmazione economica.”</w:t>
      </w:r>
    </w:p>
    <w:p w:rsidR="00C4396E" w:rsidRPr="00534DEA" w:rsidRDefault="00C4396E" w:rsidP="00C4396E">
      <w:pPr>
        <w:jc w:val="both"/>
        <w:rPr>
          <w:iCs/>
        </w:rPr>
      </w:pPr>
    </w:p>
    <w:p w:rsidR="00C4396E" w:rsidRPr="00534DEA" w:rsidRDefault="00C4396E" w:rsidP="00C4396E">
      <w:pPr>
        <w:jc w:val="both"/>
        <w:rPr>
          <w:b/>
          <w:iCs/>
        </w:rPr>
      </w:pPr>
      <w:r w:rsidRPr="00534DEA">
        <w:rPr>
          <w:b/>
          <w:iCs/>
        </w:rPr>
        <w:t>Obbligo di conferimento dei dati</w:t>
      </w:r>
    </w:p>
    <w:p w:rsidR="00C4396E" w:rsidRPr="00534DEA" w:rsidRDefault="00C4396E" w:rsidP="00C4396E">
      <w:pPr>
        <w:jc w:val="both"/>
        <w:rPr>
          <w:iCs/>
        </w:rPr>
      </w:pPr>
      <w:r w:rsidRPr="00534DEA">
        <w:rPr>
          <w:iCs/>
        </w:rPr>
        <w:t>I dati da Lei conferiti hanno natura obbligatoria per il conseguimento delle finalità di cui sopra; il loro mancato, parziale o inesatto conferimento comporta l’impossibilità di partecipare e di dare corso alla presente procedura.</w:t>
      </w:r>
    </w:p>
    <w:p w:rsidR="00C4396E" w:rsidRPr="00534DEA" w:rsidRDefault="00C4396E" w:rsidP="00C4396E">
      <w:pPr>
        <w:jc w:val="both"/>
        <w:rPr>
          <w:iCs/>
        </w:rPr>
      </w:pPr>
    </w:p>
    <w:p w:rsidR="00C4396E" w:rsidRPr="00534DEA" w:rsidRDefault="00C4396E" w:rsidP="00C4396E">
      <w:pPr>
        <w:jc w:val="both"/>
        <w:rPr>
          <w:b/>
          <w:iCs/>
        </w:rPr>
      </w:pPr>
      <w:r w:rsidRPr="00534DEA">
        <w:rPr>
          <w:b/>
          <w:iCs/>
        </w:rPr>
        <w:t xml:space="preserve">Destinatari del trattamento </w:t>
      </w:r>
    </w:p>
    <w:p w:rsidR="00C4396E" w:rsidRPr="00534DEA" w:rsidRDefault="00C4396E" w:rsidP="00C4396E">
      <w:pPr>
        <w:jc w:val="both"/>
        <w:rPr>
          <w:iCs/>
        </w:rPr>
      </w:pPr>
      <w:r w:rsidRPr="00534DEA">
        <w:rPr>
          <w:iCs/>
        </w:rPr>
        <w:t>I dati trattati non costituiranno oggetto di diffusione e potranno essere comunicati o resi accessibili, esclusivamente per le finalità illustrate, legate allo svolgimento di procedura comparativa nei casi e alle condizioni previste dalla legge.</w:t>
      </w:r>
    </w:p>
    <w:p w:rsidR="00C4396E" w:rsidRPr="00534DEA" w:rsidRDefault="00C4396E" w:rsidP="00C4396E">
      <w:pPr>
        <w:jc w:val="both"/>
        <w:rPr>
          <w:iCs/>
        </w:rPr>
      </w:pPr>
      <w:r w:rsidRPr="00534DEA">
        <w:rPr>
          <w:iCs/>
        </w:rPr>
        <w:t>Tali dati personali, una volta acquisiti dall’interessato unicamente per il conseguimento delle finalità indicate, possono essere trattati dalle seguenti categorie di soggetti:</w:t>
      </w:r>
    </w:p>
    <w:p w:rsidR="00C4396E" w:rsidRPr="00534DEA" w:rsidRDefault="00C4396E" w:rsidP="00C4396E">
      <w:pPr>
        <w:jc w:val="both"/>
        <w:rPr>
          <w:iCs/>
        </w:rPr>
      </w:pPr>
      <w:r w:rsidRPr="00534DEA">
        <w:rPr>
          <w:iCs/>
        </w:rPr>
        <w:t>•</w:t>
      </w:r>
      <w:r w:rsidRPr="00534DEA">
        <w:rPr>
          <w:iCs/>
        </w:rPr>
        <w:tab/>
        <w:t xml:space="preserve">dipendenti del Ministero dell’istruzione autorizzati al trattamento dei dati personali; </w:t>
      </w:r>
    </w:p>
    <w:p w:rsidR="00C4396E" w:rsidRPr="00534DEA" w:rsidRDefault="00C4396E" w:rsidP="00C4396E">
      <w:pPr>
        <w:jc w:val="both"/>
        <w:rPr>
          <w:iCs/>
        </w:rPr>
      </w:pPr>
      <w:r w:rsidRPr="00534DEA">
        <w:rPr>
          <w:iCs/>
        </w:rPr>
        <w:t>•</w:t>
      </w:r>
      <w:r w:rsidRPr="00534DEA">
        <w:rPr>
          <w:iCs/>
        </w:rPr>
        <w:tab/>
        <w:t>soggetti (eventualmente da specificare) a cui la comunicazione dei dati debba essere effettuata in adempimento di un obbligo previsto dalla legge, da un regolamento o dalla normativa comunitaria.</w:t>
      </w:r>
    </w:p>
    <w:p w:rsidR="00C4396E" w:rsidRPr="00534DEA" w:rsidRDefault="00C4396E" w:rsidP="00C4396E">
      <w:pPr>
        <w:jc w:val="both"/>
        <w:rPr>
          <w:iCs/>
        </w:rPr>
      </w:pPr>
    </w:p>
    <w:p w:rsidR="00C4396E" w:rsidRPr="00534DEA" w:rsidRDefault="00C4396E" w:rsidP="00C4396E">
      <w:pPr>
        <w:jc w:val="both"/>
        <w:rPr>
          <w:b/>
          <w:iCs/>
        </w:rPr>
      </w:pPr>
      <w:r w:rsidRPr="00534DEA">
        <w:rPr>
          <w:b/>
          <w:iCs/>
        </w:rPr>
        <w:t xml:space="preserve">Trasferimento di dati personali verso paesi terzi o organizzazioni internazionali </w:t>
      </w:r>
    </w:p>
    <w:p w:rsidR="00C4396E" w:rsidRPr="00534DEA" w:rsidRDefault="00C4396E" w:rsidP="00C4396E">
      <w:pPr>
        <w:jc w:val="both"/>
        <w:rPr>
          <w:iCs/>
        </w:rPr>
      </w:pPr>
      <w:r w:rsidRPr="00534DEA">
        <w:rPr>
          <w:iCs/>
        </w:rPr>
        <w:t xml:space="preserve">I dati trattati non saranno oggetto di trasferimento verso paesi o organizzazioni internazionali. </w:t>
      </w:r>
    </w:p>
    <w:p w:rsidR="00C4396E" w:rsidRPr="00534DEA" w:rsidRDefault="00C4396E" w:rsidP="00C4396E">
      <w:pPr>
        <w:jc w:val="both"/>
        <w:rPr>
          <w:iCs/>
        </w:rPr>
      </w:pPr>
    </w:p>
    <w:p w:rsidR="00C4396E" w:rsidRPr="00534DEA" w:rsidRDefault="00C4396E" w:rsidP="00C4396E">
      <w:pPr>
        <w:jc w:val="both"/>
        <w:rPr>
          <w:b/>
          <w:iCs/>
        </w:rPr>
      </w:pPr>
      <w:r w:rsidRPr="00534DEA">
        <w:rPr>
          <w:b/>
          <w:iCs/>
        </w:rPr>
        <w:t xml:space="preserve">Periodo di conservazione dei dati personali </w:t>
      </w:r>
    </w:p>
    <w:p w:rsidR="00C4396E" w:rsidRPr="00534DEA" w:rsidRDefault="00C4396E" w:rsidP="00C4396E">
      <w:pPr>
        <w:jc w:val="both"/>
        <w:rPr>
          <w:iCs/>
        </w:rPr>
      </w:pPr>
      <w:r w:rsidRPr="00534DEA">
        <w:rPr>
          <w:iCs/>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C4396E" w:rsidRPr="00534DEA" w:rsidRDefault="00C4396E" w:rsidP="00C4396E">
      <w:pPr>
        <w:jc w:val="both"/>
        <w:rPr>
          <w:iCs/>
        </w:rPr>
      </w:pPr>
    </w:p>
    <w:p w:rsidR="00C4396E" w:rsidRPr="00534DEA" w:rsidRDefault="00C4396E" w:rsidP="00C4396E">
      <w:pPr>
        <w:jc w:val="both"/>
        <w:rPr>
          <w:b/>
          <w:iCs/>
        </w:rPr>
      </w:pPr>
      <w:r w:rsidRPr="00534DEA">
        <w:rPr>
          <w:b/>
          <w:iCs/>
        </w:rPr>
        <w:t>Diritti degli interessati</w:t>
      </w:r>
    </w:p>
    <w:p w:rsidR="00C4396E" w:rsidRPr="00534DEA" w:rsidRDefault="00C4396E" w:rsidP="00C4396E">
      <w:pPr>
        <w:jc w:val="both"/>
        <w:rPr>
          <w:iCs/>
        </w:rPr>
      </w:pPr>
      <w:r w:rsidRPr="00534DEA">
        <w:rPr>
          <w:iCs/>
        </w:rPr>
        <w:t>Il Regolamento (UE) 2016/679 attribuisce ai soggetti interessati i seguenti diritti:</w:t>
      </w:r>
    </w:p>
    <w:p w:rsidR="00C4396E" w:rsidRPr="00534DEA" w:rsidRDefault="00C4396E" w:rsidP="00C4396E">
      <w:pPr>
        <w:jc w:val="both"/>
        <w:rPr>
          <w:iCs/>
        </w:rPr>
      </w:pPr>
      <w:r w:rsidRPr="00534DEA">
        <w:rPr>
          <w:iCs/>
        </w:rPr>
        <w:t>a) diritto di accesso (art. 15 del Regolamento (UE) 2016/679), ovvero di ottenere in particolare</w:t>
      </w:r>
    </w:p>
    <w:p w:rsidR="00C4396E" w:rsidRPr="00534DEA" w:rsidRDefault="00C4396E" w:rsidP="00C4396E">
      <w:pPr>
        <w:jc w:val="both"/>
        <w:rPr>
          <w:iCs/>
        </w:rPr>
      </w:pPr>
      <w:r w:rsidRPr="00534DEA">
        <w:rPr>
          <w:iCs/>
        </w:rPr>
        <w:lastRenderedPageBreak/>
        <w:t>la conferma dell’esistenza dei dati personali,</w:t>
      </w:r>
    </w:p>
    <w:p w:rsidR="00C4396E" w:rsidRPr="00534DEA" w:rsidRDefault="00C4396E" w:rsidP="00C4396E">
      <w:pPr>
        <w:jc w:val="both"/>
        <w:rPr>
          <w:iCs/>
        </w:rPr>
      </w:pPr>
      <w:r w:rsidRPr="00534DEA">
        <w:rPr>
          <w:iCs/>
        </w:rPr>
        <w:t>l’indicazione dell’origine e delle categorie di dati personali, della finalità e della modalità del loro trattamento, la logica applicata in caso di trattamento effettuato con l’ausilio di strumenti elettronici,</w:t>
      </w:r>
    </w:p>
    <w:p w:rsidR="00C4396E" w:rsidRPr="00534DEA" w:rsidRDefault="00C4396E" w:rsidP="00C4396E">
      <w:pPr>
        <w:jc w:val="both"/>
        <w:rPr>
          <w:iCs/>
        </w:rPr>
      </w:pPr>
      <w:r w:rsidRPr="00534DEA">
        <w:rPr>
          <w:iCs/>
        </w:rPr>
        <w:t>gli estremi identificativi del Titolare del trattamento dei dati personali, del Responsabile del trattamento dei dati personali e dei soggetti o categorie di soggetti ai quali i dati sono stati o possono essere comunicati,</w:t>
      </w:r>
    </w:p>
    <w:p w:rsidR="00C4396E" w:rsidRPr="00534DEA" w:rsidRDefault="00C4396E" w:rsidP="00C4396E">
      <w:pPr>
        <w:jc w:val="both"/>
        <w:rPr>
          <w:iCs/>
        </w:rPr>
      </w:pPr>
      <w:r w:rsidRPr="00534DEA">
        <w:rPr>
          <w:iCs/>
        </w:rPr>
        <w:t>il periodo di conservazione, la rettifica, la cancellazione o la limitazione del trattamento dei dati personali, il diritto di opporsi al loro trattamento, il diritto di proporre un reclamo all’Autorità garante per la protezione dei dati personali;</w:t>
      </w:r>
    </w:p>
    <w:p w:rsidR="00C4396E" w:rsidRPr="00534DEA" w:rsidRDefault="00C4396E" w:rsidP="00C4396E">
      <w:pPr>
        <w:jc w:val="both"/>
        <w:rPr>
          <w:iCs/>
        </w:rPr>
      </w:pPr>
      <w:r w:rsidRPr="00534DEA">
        <w:rPr>
          <w:iCs/>
        </w:rPr>
        <w:t>b) diritto di rettifica (art. 16 del Regolamento (UE) 2016/679);</w:t>
      </w:r>
    </w:p>
    <w:p w:rsidR="00C4396E" w:rsidRPr="00534DEA" w:rsidRDefault="00C4396E" w:rsidP="00C4396E">
      <w:pPr>
        <w:jc w:val="both"/>
        <w:rPr>
          <w:iCs/>
        </w:rPr>
      </w:pPr>
      <w:r w:rsidRPr="00534DEA">
        <w:rPr>
          <w:iCs/>
        </w:rPr>
        <w:t>c) diritto alla cancellazione (art. 17 del Regolamento (UE) 2016/679);</w:t>
      </w:r>
    </w:p>
    <w:p w:rsidR="00C4396E" w:rsidRPr="00534DEA" w:rsidRDefault="00C4396E" w:rsidP="00C4396E">
      <w:pPr>
        <w:jc w:val="both"/>
        <w:rPr>
          <w:iCs/>
        </w:rPr>
      </w:pPr>
      <w:r w:rsidRPr="00534DEA">
        <w:rPr>
          <w:iCs/>
        </w:rPr>
        <w:t>d) diritto di limitazione di trattamento (art. 18 del Regolamento (UE) 2016/679);</w:t>
      </w:r>
    </w:p>
    <w:p w:rsidR="00C4396E" w:rsidRPr="00534DEA" w:rsidRDefault="00C4396E" w:rsidP="00C4396E">
      <w:pPr>
        <w:jc w:val="both"/>
        <w:rPr>
          <w:iCs/>
        </w:rPr>
      </w:pPr>
      <w:r w:rsidRPr="00534DEA">
        <w:rPr>
          <w:iCs/>
        </w:rPr>
        <w:t>e) diritto alla portabilità dei dati (art. 20 del Regolamento (UE) 2016/679);</w:t>
      </w:r>
    </w:p>
    <w:p w:rsidR="00C4396E" w:rsidRPr="00534DEA" w:rsidRDefault="00C4396E" w:rsidP="00C4396E">
      <w:pPr>
        <w:jc w:val="both"/>
        <w:rPr>
          <w:iCs/>
        </w:rPr>
      </w:pPr>
      <w:r w:rsidRPr="00534DEA">
        <w:rPr>
          <w:iCs/>
        </w:rPr>
        <w:t>f) diritto di opposizione (art. 21 del Regolamento (UE) 2016/679);</w:t>
      </w:r>
    </w:p>
    <w:p w:rsidR="00C4396E" w:rsidRPr="00534DEA" w:rsidRDefault="00C4396E" w:rsidP="00C4396E">
      <w:pPr>
        <w:jc w:val="both"/>
        <w:rPr>
          <w:iCs/>
        </w:rPr>
      </w:pPr>
      <w:r w:rsidRPr="00534DEA">
        <w:rPr>
          <w:iCs/>
        </w:rPr>
        <w:t>g)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rsidR="00C4396E" w:rsidRPr="00534DEA" w:rsidRDefault="00C4396E" w:rsidP="00C4396E">
      <w:pPr>
        <w:jc w:val="both"/>
        <w:rPr>
          <w:iCs/>
        </w:rPr>
      </w:pPr>
      <w:r w:rsidRPr="00534DEA">
        <w:rPr>
          <w:iCs/>
        </w:rPr>
        <w:t>In relazione al trattamento dei dati che La riguardano, si potrà rivolgere al Titolare del trattamento per esercitare i Suoi diritti.</w:t>
      </w:r>
    </w:p>
    <w:p w:rsidR="00C4396E" w:rsidRPr="00534DEA" w:rsidRDefault="00C4396E" w:rsidP="00C4396E">
      <w:pPr>
        <w:jc w:val="both"/>
        <w:rPr>
          <w:iCs/>
        </w:rPr>
      </w:pPr>
    </w:p>
    <w:p w:rsidR="00C4396E" w:rsidRPr="00534DEA" w:rsidRDefault="00C4396E" w:rsidP="00C4396E">
      <w:pPr>
        <w:shd w:val="clear" w:color="auto" w:fill="FFFFFF"/>
        <w:jc w:val="both"/>
        <w:rPr>
          <w:b/>
          <w:iCs/>
        </w:rPr>
      </w:pPr>
      <w:r w:rsidRPr="00534DEA">
        <w:rPr>
          <w:b/>
          <w:iCs/>
        </w:rPr>
        <w:t>Diritto di reclamo</w:t>
      </w:r>
    </w:p>
    <w:p w:rsidR="00C4396E" w:rsidRPr="00534DEA" w:rsidRDefault="00C4396E" w:rsidP="00C4396E">
      <w:pPr>
        <w:shd w:val="clear" w:color="auto" w:fill="FFFFFF"/>
        <w:jc w:val="both"/>
        <w:rPr>
          <w:iCs/>
        </w:rPr>
      </w:pPr>
      <w:r w:rsidRPr="00534DEA">
        <w:rPr>
          <w:iCs/>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C4396E" w:rsidRPr="00534DEA" w:rsidRDefault="00C4396E" w:rsidP="00C4396E">
      <w:pPr>
        <w:shd w:val="clear" w:color="auto" w:fill="FFFFFF"/>
        <w:jc w:val="both"/>
        <w:rPr>
          <w:iCs/>
        </w:rPr>
      </w:pPr>
    </w:p>
    <w:p w:rsidR="00C4396E" w:rsidRPr="00534DEA" w:rsidRDefault="00C4396E" w:rsidP="00C4396E">
      <w:pPr>
        <w:jc w:val="both"/>
        <w:rPr>
          <w:b/>
          <w:iCs/>
        </w:rPr>
      </w:pPr>
      <w:r w:rsidRPr="00534DEA">
        <w:rPr>
          <w:b/>
          <w:iCs/>
        </w:rPr>
        <w:t>Processo decisionale automatizzato</w:t>
      </w:r>
    </w:p>
    <w:p w:rsidR="00C4396E" w:rsidRPr="00FD167D" w:rsidRDefault="00C4396E" w:rsidP="00534DEA">
      <w:pPr>
        <w:shd w:val="clear" w:color="auto" w:fill="FFFFFF"/>
        <w:rPr>
          <w:iCs/>
        </w:rPr>
      </w:pPr>
      <w:r w:rsidRPr="00534DEA">
        <w:rPr>
          <w:iCs/>
        </w:rPr>
        <w:t>Il titolare non adotta alcun processo decisionale automatizzato, compresa la profilazione di cui all’art. 22, paragrafi 1 e 4 del Regolamento UE n. 679/2016.</w:t>
      </w:r>
      <w:r w:rsidRPr="00FD167D">
        <w:rPr>
          <w:iCs/>
        </w:rPr>
        <w:t xml:space="preserve"> </w:t>
      </w:r>
    </w:p>
    <w:p w:rsidR="00C4396E" w:rsidRPr="0070348F" w:rsidRDefault="00C4396E" w:rsidP="00C4396E">
      <w:pPr>
        <w:ind w:left="-142"/>
        <w:jc w:val="both"/>
        <w:rPr>
          <w:b/>
        </w:rPr>
      </w:pPr>
    </w:p>
    <w:sectPr w:rsidR="00C4396E" w:rsidRPr="0070348F" w:rsidSect="002D2E84">
      <w:footerReference w:type="default" r:id="rId10"/>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FF3" w:rsidRDefault="00E74FF3" w:rsidP="008C4340">
      <w:r>
        <w:separator/>
      </w:r>
    </w:p>
  </w:endnote>
  <w:endnote w:type="continuationSeparator" w:id="1">
    <w:p w:rsidR="00E74FF3" w:rsidRDefault="00E74FF3" w:rsidP="008C4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12" w:rsidRDefault="00665512">
    <w:pPr>
      <w:pStyle w:val="Pidipagina"/>
      <w:jc w:val="right"/>
    </w:pPr>
    <w:fldSimple w:instr="PAGE   \* MERGEFORMAT">
      <w:r w:rsidR="001B596A">
        <w:rPr>
          <w:noProof/>
        </w:rPr>
        <w:t>2</w:t>
      </w:r>
    </w:fldSimple>
  </w:p>
  <w:p w:rsidR="0029443E" w:rsidRPr="00EE5F58" w:rsidRDefault="0029443E" w:rsidP="00540C13">
    <w:pPr>
      <w:pStyle w:val="Pidipagina"/>
      <w:pBdr>
        <w:top w:val="single" w:sz="4" w:space="1" w:color="auto"/>
      </w:pBdr>
      <w:tabs>
        <w:tab w:val="left" w:pos="851"/>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FF3" w:rsidRDefault="00E74FF3" w:rsidP="008C4340">
      <w:r>
        <w:separator/>
      </w:r>
    </w:p>
  </w:footnote>
  <w:footnote w:type="continuationSeparator" w:id="1">
    <w:p w:rsidR="00E74FF3" w:rsidRDefault="00E74FF3" w:rsidP="008C4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7E4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C586E"/>
    <w:multiLevelType w:val="hybridMultilevel"/>
    <w:tmpl w:val="BB56813C"/>
    <w:lvl w:ilvl="0" w:tplc="BF2A5F36">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5A0328"/>
    <w:multiLevelType w:val="multilevel"/>
    <w:tmpl w:val="45D452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956205"/>
    <w:multiLevelType w:val="hybridMultilevel"/>
    <w:tmpl w:val="1C880F96"/>
    <w:lvl w:ilvl="0" w:tplc="5824DB3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4BD72F4"/>
    <w:multiLevelType w:val="hybridMultilevel"/>
    <w:tmpl w:val="D0B64C46"/>
    <w:lvl w:ilvl="0" w:tplc="A73AE4FA">
      <w:start w:val="1"/>
      <w:numFmt w:val="decimal"/>
      <w:lvlText w:val="%1."/>
      <w:lvlJc w:val="left"/>
      <w:pPr>
        <w:tabs>
          <w:tab w:val="num" w:pos="720"/>
        </w:tabs>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74AD6"/>
    <w:multiLevelType w:val="hybridMultilevel"/>
    <w:tmpl w:val="D662E7F6"/>
    <w:lvl w:ilvl="0" w:tplc="5C86E4EC">
      <w:start w:val="1"/>
      <w:numFmt w:val="decimal"/>
      <w:lvlText w:val="%1."/>
      <w:lvlJc w:val="left"/>
      <w:pPr>
        <w:tabs>
          <w:tab w:val="num" w:pos="720"/>
        </w:tabs>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903543"/>
    <w:multiLevelType w:val="hybridMultilevel"/>
    <w:tmpl w:val="5C721956"/>
    <w:lvl w:ilvl="0" w:tplc="4D3C51C4">
      <w:start w:val="1"/>
      <w:numFmt w:val="decimal"/>
      <w:lvlText w:val="%1."/>
      <w:lvlJc w:val="left"/>
      <w:pPr>
        <w:tabs>
          <w:tab w:val="num" w:pos="720"/>
        </w:tabs>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FF55D7"/>
    <w:multiLevelType w:val="hybridMultilevel"/>
    <w:tmpl w:val="9F1A53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043A8C"/>
    <w:multiLevelType w:val="hybridMultilevel"/>
    <w:tmpl w:val="B08090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7D0972"/>
    <w:multiLevelType w:val="hybridMultilevel"/>
    <w:tmpl w:val="D7AEF0D8"/>
    <w:lvl w:ilvl="0" w:tplc="6EDA05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5F5CB4"/>
    <w:multiLevelType w:val="hybridMultilevel"/>
    <w:tmpl w:val="1604FB16"/>
    <w:lvl w:ilvl="0" w:tplc="D7DA5C46">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2C4677F"/>
    <w:multiLevelType w:val="hybridMultilevel"/>
    <w:tmpl w:val="65DE83FC"/>
    <w:lvl w:ilvl="0" w:tplc="E4682CD8">
      <w:start w:val="1"/>
      <w:numFmt w:val="decimal"/>
      <w:lvlText w:val="%1."/>
      <w:lvlJc w:val="left"/>
      <w:pPr>
        <w:tabs>
          <w:tab w:val="num" w:pos="720"/>
        </w:tabs>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331501"/>
    <w:multiLevelType w:val="hybridMultilevel"/>
    <w:tmpl w:val="4F721B12"/>
    <w:lvl w:ilvl="0" w:tplc="094E57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4805A9"/>
    <w:multiLevelType w:val="hybridMultilevel"/>
    <w:tmpl w:val="CA0A7244"/>
    <w:lvl w:ilvl="0" w:tplc="8668B718">
      <w:start w:val="1"/>
      <w:numFmt w:val="decimal"/>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4">
    <w:nsid w:val="2A345043"/>
    <w:multiLevelType w:val="hybridMultilevel"/>
    <w:tmpl w:val="8F9612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9E5E56"/>
    <w:multiLevelType w:val="hybridMultilevel"/>
    <w:tmpl w:val="5A4A539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DA95874"/>
    <w:multiLevelType w:val="hybridMultilevel"/>
    <w:tmpl w:val="036A5E40"/>
    <w:lvl w:ilvl="0" w:tplc="BF2A5F36">
      <w:start w:val="1"/>
      <w:numFmt w:val="decimal"/>
      <w:lvlText w:val="%1."/>
      <w:lvlJc w:val="left"/>
      <w:pPr>
        <w:tabs>
          <w:tab w:val="num" w:pos="720"/>
        </w:tabs>
        <w:ind w:left="720" w:hanging="360"/>
      </w:pPr>
      <w:rPr>
        <w:rFonts w:hint="default"/>
        <w:sz w:val="24"/>
      </w:rPr>
    </w:lvl>
    <w:lvl w:ilvl="1" w:tplc="0F00B8F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58DEA3B6">
      <w:start w:val="1"/>
      <w:numFmt w:val="lowerLetter"/>
      <w:lvlText w:val="%5."/>
      <w:lvlJc w:val="left"/>
      <w:pPr>
        <w:tabs>
          <w:tab w:val="num" w:pos="3600"/>
        </w:tabs>
        <w:ind w:left="3600" w:hanging="360"/>
      </w:pPr>
      <w:rPr>
        <w:rFonts w:hint="default"/>
        <w:b w:val="0"/>
        <w:i/>
        <w:sz w:val="16"/>
        <w:szCs w:val="16"/>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DEE4379"/>
    <w:multiLevelType w:val="hybridMultilevel"/>
    <w:tmpl w:val="2F50819E"/>
    <w:lvl w:ilvl="0" w:tplc="885A58B2">
      <w:start w:val="1"/>
      <w:numFmt w:val="upperLetter"/>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2F90747B"/>
    <w:multiLevelType w:val="hybridMultilevel"/>
    <w:tmpl w:val="24588568"/>
    <w:lvl w:ilvl="0" w:tplc="CE985C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AA1133"/>
    <w:multiLevelType w:val="multilevel"/>
    <w:tmpl w:val="20469C8E"/>
    <w:lvl w:ilvl="0">
      <w:start w:val="1"/>
      <w:numFmt w:val="decimal"/>
      <w:lvlText w:val="%1)"/>
      <w:lvlJc w:val="left"/>
      <w:pPr>
        <w:tabs>
          <w:tab w:val="num" w:pos="51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833A59"/>
    <w:multiLevelType w:val="hybridMultilevel"/>
    <w:tmpl w:val="61CE7E14"/>
    <w:lvl w:ilvl="0" w:tplc="04100017">
      <w:start w:val="1"/>
      <w:numFmt w:val="lowerLetter"/>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8B64B75"/>
    <w:multiLevelType w:val="multilevel"/>
    <w:tmpl w:val="ADDEAF16"/>
    <w:lvl w:ilvl="0">
      <w:start w:val="1"/>
      <w:numFmt w:val="lowerLetter"/>
      <w:lvlText w:val="%1)"/>
      <w:lvlJc w:val="left"/>
      <w:pPr>
        <w:tabs>
          <w:tab w:val="num" w:pos="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B35366"/>
    <w:multiLevelType w:val="hybridMultilevel"/>
    <w:tmpl w:val="C3FE9B96"/>
    <w:lvl w:ilvl="0" w:tplc="5C442EC4">
      <w:start w:val="1"/>
      <w:numFmt w:val="decimal"/>
      <w:lvlText w:val="%1."/>
      <w:lvlJc w:val="left"/>
      <w:pPr>
        <w:tabs>
          <w:tab w:val="num" w:pos="720"/>
        </w:tabs>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B85799"/>
    <w:multiLevelType w:val="hybridMultilevel"/>
    <w:tmpl w:val="212C1B72"/>
    <w:lvl w:ilvl="0" w:tplc="D7DA5C46">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3056B3"/>
    <w:multiLevelType w:val="hybridMultilevel"/>
    <w:tmpl w:val="B62A1A46"/>
    <w:lvl w:ilvl="0" w:tplc="D7DA5C46">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EC4F98"/>
    <w:multiLevelType w:val="hybridMultilevel"/>
    <w:tmpl w:val="69A08BA0"/>
    <w:lvl w:ilvl="0" w:tplc="8EDE82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9469DC"/>
    <w:multiLevelType w:val="hybridMultilevel"/>
    <w:tmpl w:val="BDC0F796"/>
    <w:lvl w:ilvl="0" w:tplc="7266372A">
      <w:numFmt w:val="bullet"/>
      <w:lvlText w:val="-"/>
      <w:lvlJc w:val="left"/>
      <w:pPr>
        <w:ind w:left="518" w:hanging="360"/>
      </w:pPr>
      <w:rPr>
        <w:rFonts w:ascii="Times New Roman" w:eastAsia="Times New Roman" w:hAnsi="Times New Roman" w:cs="Times New Roman" w:hint="default"/>
      </w:rPr>
    </w:lvl>
    <w:lvl w:ilvl="1" w:tplc="04100003" w:tentative="1">
      <w:start w:val="1"/>
      <w:numFmt w:val="bullet"/>
      <w:lvlText w:val="o"/>
      <w:lvlJc w:val="left"/>
      <w:pPr>
        <w:ind w:left="1238" w:hanging="360"/>
      </w:pPr>
      <w:rPr>
        <w:rFonts w:ascii="Courier New" w:hAnsi="Courier New" w:cs="Courier New" w:hint="default"/>
      </w:rPr>
    </w:lvl>
    <w:lvl w:ilvl="2" w:tplc="04100005" w:tentative="1">
      <w:start w:val="1"/>
      <w:numFmt w:val="bullet"/>
      <w:lvlText w:val=""/>
      <w:lvlJc w:val="left"/>
      <w:pPr>
        <w:ind w:left="1958" w:hanging="360"/>
      </w:pPr>
      <w:rPr>
        <w:rFonts w:ascii="Wingdings" w:hAnsi="Wingdings" w:hint="default"/>
      </w:rPr>
    </w:lvl>
    <w:lvl w:ilvl="3" w:tplc="04100001" w:tentative="1">
      <w:start w:val="1"/>
      <w:numFmt w:val="bullet"/>
      <w:lvlText w:val=""/>
      <w:lvlJc w:val="left"/>
      <w:pPr>
        <w:ind w:left="2678" w:hanging="360"/>
      </w:pPr>
      <w:rPr>
        <w:rFonts w:ascii="Symbol" w:hAnsi="Symbol" w:hint="default"/>
      </w:rPr>
    </w:lvl>
    <w:lvl w:ilvl="4" w:tplc="04100003" w:tentative="1">
      <w:start w:val="1"/>
      <w:numFmt w:val="bullet"/>
      <w:lvlText w:val="o"/>
      <w:lvlJc w:val="left"/>
      <w:pPr>
        <w:ind w:left="3398" w:hanging="360"/>
      </w:pPr>
      <w:rPr>
        <w:rFonts w:ascii="Courier New" w:hAnsi="Courier New" w:cs="Courier New" w:hint="default"/>
      </w:rPr>
    </w:lvl>
    <w:lvl w:ilvl="5" w:tplc="04100005" w:tentative="1">
      <w:start w:val="1"/>
      <w:numFmt w:val="bullet"/>
      <w:lvlText w:val=""/>
      <w:lvlJc w:val="left"/>
      <w:pPr>
        <w:ind w:left="4118" w:hanging="360"/>
      </w:pPr>
      <w:rPr>
        <w:rFonts w:ascii="Wingdings" w:hAnsi="Wingdings" w:hint="default"/>
      </w:rPr>
    </w:lvl>
    <w:lvl w:ilvl="6" w:tplc="04100001" w:tentative="1">
      <w:start w:val="1"/>
      <w:numFmt w:val="bullet"/>
      <w:lvlText w:val=""/>
      <w:lvlJc w:val="left"/>
      <w:pPr>
        <w:ind w:left="4838" w:hanging="360"/>
      </w:pPr>
      <w:rPr>
        <w:rFonts w:ascii="Symbol" w:hAnsi="Symbol" w:hint="default"/>
      </w:rPr>
    </w:lvl>
    <w:lvl w:ilvl="7" w:tplc="04100003" w:tentative="1">
      <w:start w:val="1"/>
      <w:numFmt w:val="bullet"/>
      <w:lvlText w:val="o"/>
      <w:lvlJc w:val="left"/>
      <w:pPr>
        <w:ind w:left="5558" w:hanging="360"/>
      </w:pPr>
      <w:rPr>
        <w:rFonts w:ascii="Courier New" w:hAnsi="Courier New" w:cs="Courier New" w:hint="default"/>
      </w:rPr>
    </w:lvl>
    <w:lvl w:ilvl="8" w:tplc="04100005" w:tentative="1">
      <w:start w:val="1"/>
      <w:numFmt w:val="bullet"/>
      <w:lvlText w:val=""/>
      <w:lvlJc w:val="left"/>
      <w:pPr>
        <w:ind w:left="6278" w:hanging="360"/>
      </w:pPr>
      <w:rPr>
        <w:rFonts w:ascii="Wingdings" w:hAnsi="Wingdings" w:hint="default"/>
      </w:rPr>
    </w:lvl>
  </w:abstractNum>
  <w:abstractNum w:abstractNumId="27">
    <w:nsid w:val="57DF5B24"/>
    <w:multiLevelType w:val="hybridMultilevel"/>
    <w:tmpl w:val="3F121050"/>
    <w:lvl w:ilvl="0" w:tplc="2424D550">
      <w:start w:val="1"/>
      <w:numFmt w:val="decimal"/>
      <w:lvlText w:val="%1."/>
      <w:lvlJc w:val="left"/>
      <w:pPr>
        <w:tabs>
          <w:tab w:val="num" w:pos="720"/>
        </w:tabs>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3F725A"/>
    <w:multiLevelType w:val="hybridMultilevel"/>
    <w:tmpl w:val="C1B4C9E0"/>
    <w:lvl w:ilvl="0" w:tplc="D7DA5C46">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CC6289"/>
    <w:multiLevelType w:val="hybridMultilevel"/>
    <w:tmpl w:val="7C6467F2"/>
    <w:lvl w:ilvl="0" w:tplc="10CA76C0">
      <w:start w:val="1"/>
      <w:numFmt w:val="decimal"/>
      <w:lvlText w:val="%1."/>
      <w:lvlJc w:val="left"/>
      <w:pPr>
        <w:tabs>
          <w:tab w:val="num" w:pos="720"/>
        </w:tabs>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BC7309"/>
    <w:multiLevelType w:val="hybridMultilevel"/>
    <w:tmpl w:val="C59C6C00"/>
    <w:lvl w:ilvl="0" w:tplc="04100001">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31">
    <w:nsid w:val="6B9167D5"/>
    <w:multiLevelType w:val="hybridMultilevel"/>
    <w:tmpl w:val="2578D5F0"/>
    <w:lvl w:ilvl="0" w:tplc="D7DA5C46">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06948BF"/>
    <w:multiLevelType w:val="hybridMultilevel"/>
    <w:tmpl w:val="3C36535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20735A4"/>
    <w:multiLevelType w:val="hybridMultilevel"/>
    <w:tmpl w:val="572CA9D4"/>
    <w:lvl w:ilvl="0" w:tplc="B5644974">
      <w:start w:val="1"/>
      <w:numFmt w:val="decimal"/>
      <w:lvlText w:val="%1."/>
      <w:lvlJc w:val="left"/>
      <w:pPr>
        <w:tabs>
          <w:tab w:val="num" w:pos="720"/>
        </w:tabs>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2C1278F"/>
    <w:multiLevelType w:val="hybridMultilevel"/>
    <w:tmpl w:val="AD5A0510"/>
    <w:lvl w:ilvl="0" w:tplc="BF2A5F36">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B64E0C"/>
    <w:multiLevelType w:val="hybridMultilevel"/>
    <w:tmpl w:val="D27EE4B0"/>
    <w:lvl w:ilvl="0" w:tplc="B2760558">
      <w:start w:val="1"/>
      <w:numFmt w:val="decimal"/>
      <w:lvlText w:val="%1."/>
      <w:lvlJc w:val="left"/>
      <w:pPr>
        <w:tabs>
          <w:tab w:val="num" w:pos="720"/>
        </w:tabs>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2"/>
  </w:num>
  <w:num w:numId="5">
    <w:abstractNumId w:val="20"/>
  </w:num>
  <w:num w:numId="6">
    <w:abstractNumId w:val="12"/>
  </w:num>
  <w:num w:numId="7">
    <w:abstractNumId w:val="21"/>
  </w:num>
  <w:num w:numId="8">
    <w:abstractNumId w:val="19"/>
  </w:num>
  <w:num w:numId="9">
    <w:abstractNumId w:val="30"/>
  </w:num>
  <w:num w:numId="10">
    <w:abstractNumId w:val="26"/>
  </w:num>
  <w:num w:numId="11">
    <w:abstractNumId w:val="24"/>
  </w:num>
  <w:num w:numId="12">
    <w:abstractNumId w:val="31"/>
  </w:num>
  <w:num w:numId="13">
    <w:abstractNumId w:val="28"/>
  </w:num>
  <w:num w:numId="14">
    <w:abstractNumId w:val="23"/>
  </w:num>
  <w:num w:numId="15">
    <w:abstractNumId w:val="0"/>
  </w:num>
  <w:num w:numId="16">
    <w:abstractNumId w:val="16"/>
  </w:num>
  <w:num w:numId="17">
    <w:abstractNumId w:val="4"/>
  </w:num>
  <w:num w:numId="18">
    <w:abstractNumId w:val="5"/>
  </w:num>
  <w:num w:numId="19">
    <w:abstractNumId w:val="11"/>
  </w:num>
  <w:num w:numId="20">
    <w:abstractNumId w:val="34"/>
  </w:num>
  <w:num w:numId="21">
    <w:abstractNumId w:val="6"/>
  </w:num>
  <w:num w:numId="22">
    <w:abstractNumId w:val="1"/>
  </w:num>
  <w:num w:numId="23">
    <w:abstractNumId w:val="35"/>
  </w:num>
  <w:num w:numId="24">
    <w:abstractNumId w:val="27"/>
  </w:num>
  <w:num w:numId="25">
    <w:abstractNumId w:val="29"/>
  </w:num>
  <w:num w:numId="26">
    <w:abstractNumId w:val="22"/>
  </w:num>
  <w:num w:numId="27">
    <w:abstractNumId w:val="33"/>
  </w:num>
  <w:num w:numId="28">
    <w:abstractNumId w:val="13"/>
  </w:num>
  <w:num w:numId="29">
    <w:abstractNumId w:val="8"/>
  </w:num>
  <w:num w:numId="30">
    <w:abstractNumId w:val="32"/>
  </w:num>
  <w:num w:numId="31">
    <w:abstractNumId w:val="9"/>
  </w:num>
  <w:num w:numId="32">
    <w:abstractNumId w:val="14"/>
  </w:num>
  <w:num w:numId="33">
    <w:abstractNumId w:val="25"/>
  </w:num>
  <w:num w:numId="34">
    <w:abstractNumId w:val="7"/>
  </w:num>
  <w:num w:numId="35">
    <w:abstractNumId w:val="17"/>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BE69A5"/>
    <w:rsid w:val="00010A95"/>
    <w:rsid w:val="0001572D"/>
    <w:rsid w:val="00020890"/>
    <w:rsid w:val="00033666"/>
    <w:rsid w:val="00047C5E"/>
    <w:rsid w:val="000511B5"/>
    <w:rsid w:val="00072B4C"/>
    <w:rsid w:val="00075E6F"/>
    <w:rsid w:val="00077267"/>
    <w:rsid w:val="000873C0"/>
    <w:rsid w:val="000941DD"/>
    <w:rsid w:val="000D704C"/>
    <w:rsid w:val="000E1660"/>
    <w:rsid w:val="000F49FB"/>
    <w:rsid w:val="00106FC0"/>
    <w:rsid w:val="00125AB9"/>
    <w:rsid w:val="00130B63"/>
    <w:rsid w:val="00145AC5"/>
    <w:rsid w:val="001540BF"/>
    <w:rsid w:val="001559AD"/>
    <w:rsid w:val="0016218D"/>
    <w:rsid w:val="0016721D"/>
    <w:rsid w:val="00177E25"/>
    <w:rsid w:val="00181847"/>
    <w:rsid w:val="00193DC5"/>
    <w:rsid w:val="00195EDE"/>
    <w:rsid w:val="001A6BDC"/>
    <w:rsid w:val="001B596A"/>
    <w:rsid w:val="001B5DA7"/>
    <w:rsid w:val="001C3999"/>
    <w:rsid w:val="001D3291"/>
    <w:rsid w:val="001E0A7F"/>
    <w:rsid w:val="001E0B4D"/>
    <w:rsid w:val="001E6585"/>
    <w:rsid w:val="001F0CD1"/>
    <w:rsid w:val="001F113E"/>
    <w:rsid w:val="001F29FE"/>
    <w:rsid w:val="00224F05"/>
    <w:rsid w:val="00245C3B"/>
    <w:rsid w:val="0027615E"/>
    <w:rsid w:val="00277CF8"/>
    <w:rsid w:val="00281A1C"/>
    <w:rsid w:val="002923D1"/>
    <w:rsid w:val="0029281D"/>
    <w:rsid w:val="00293300"/>
    <w:rsid w:val="0029443E"/>
    <w:rsid w:val="002A229B"/>
    <w:rsid w:val="002A65A5"/>
    <w:rsid w:val="002D243B"/>
    <w:rsid w:val="002D2E84"/>
    <w:rsid w:val="002E265A"/>
    <w:rsid w:val="002F2C27"/>
    <w:rsid w:val="00301897"/>
    <w:rsid w:val="00306F5B"/>
    <w:rsid w:val="0032182F"/>
    <w:rsid w:val="003414EE"/>
    <w:rsid w:val="003450A1"/>
    <w:rsid w:val="00360044"/>
    <w:rsid w:val="003703B9"/>
    <w:rsid w:val="003812DB"/>
    <w:rsid w:val="00386B4D"/>
    <w:rsid w:val="003A1B27"/>
    <w:rsid w:val="003B041E"/>
    <w:rsid w:val="003B0C28"/>
    <w:rsid w:val="003B6C38"/>
    <w:rsid w:val="003C371C"/>
    <w:rsid w:val="003D5CAF"/>
    <w:rsid w:val="0040327B"/>
    <w:rsid w:val="00411EBE"/>
    <w:rsid w:val="004208FB"/>
    <w:rsid w:val="00443D80"/>
    <w:rsid w:val="00446746"/>
    <w:rsid w:val="00452B52"/>
    <w:rsid w:val="00457EB3"/>
    <w:rsid w:val="00473F43"/>
    <w:rsid w:val="004843E7"/>
    <w:rsid w:val="004B3786"/>
    <w:rsid w:val="004B6072"/>
    <w:rsid w:val="004E117C"/>
    <w:rsid w:val="004F3632"/>
    <w:rsid w:val="004F3EF0"/>
    <w:rsid w:val="00504BB2"/>
    <w:rsid w:val="00511377"/>
    <w:rsid w:val="00511CA9"/>
    <w:rsid w:val="00513F3D"/>
    <w:rsid w:val="0052701C"/>
    <w:rsid w:val="00532145"/>
    <w:rsid w:val="00534DEA"/>
    <w:rsid w:val="00540C13"/>
    <w:rsid w:val="005437BA"/>
    <w:rsid w:val="00545345"/>
    <w:rsid w:val="00546602"/>
    <w:rsid w:val="00551270"/>
    <w:rsid w:val="00564129"/>
    <w:rsid w:val="005A6D07"/>
    <w:rsid w:val="005B1740"/>
    <w:rsid w:val="005B4D4E"/>
    <w:rsid w:val="005E4320"/>
    <w:rsid w:val="0060058F"/>
    <w:rsid w:val="00611CFF"/>
    <w:rsid w:val="0061616D"/>
    <w:rsid w:val="00654E1E"/>
    <w:rsid w:val="00665512"/>
    <w:rsid w:val="00667982"/>
    <w:rsid w:val="0067570A"/>
    <w:rsid w:val="006764FB"/>
    <w:rsid w:val="006904E2"/>
    <w:rsid w:val="00691775"/>
    <w:rsid w:val="00694D9D"/>
    <w:rsid w:val="00694EE5"/>
    <w:rsid w:val="006B4F13"/>
    <w:rsid w:val="006C3179"/>
    <w:rsid w:val="006C359F"/>
    <w:rsid w:val="006C7307"/>
    <w:rsid w:val="006D187D"/>
    <w:rsid w:val="006D4ACA"/>
    <w:rsid w:val="006F60FA"/>
    <w:rsid w:val="006F70DD"/>
    <w:rsid w:val="0070348F"/>
    <w:rsid w:val="00710685"/>
    <w:rsid w:val="007211F5"/>
    <w:rsid w:val="00721E89"/>
    <w:rsid w:val="00723A97"/>
    <w:rsid w:val="007A1668"/>
    <w:rsid w:val="007C1334"/>
    <w:rsid w:val="007E11A6"/>
    <w:rsid w:val="00804B10"/>
    <w:rsid w:val="008136D7"/>
    <w:rsid w:val="00820ECF"/>
    <w:rsid w:val="00837E63"/>
    <w:rsid w:val="00874A6D"/>
    <w:rsid w:val="00874F4A"/>
    <w:rsid w:val="00887216"/>
    <w:rsid w:val="0089040E"/>
    <w:rsid w:val="008A1011"/>
    <w:rsid w:val="008C4340"/>
    <w:rsid w:val="008C46A7"/>
    <w:rsid w:val="008E0411"/>
    <w:rsid w:val="008E4CBA"/>
    <w:rsid w:val="008F76A6"/>
    <w:rsid w:val="0090470D"/>
    <w:rsid w:val="00907311"/>
    <w:rsid w:val="00916D74"/>
    <w:rsid w:val="0092062D"/>
    <w:rsid w:val="00947A67"/>
    <w:rsid w:val="00952B5A"/>
    <w:rsid w:val="00965000"/>
    <w:rsid w:val="009A2060"/>
    <w:rsid w:val="009A7A87"/>
    <w:rsid w:val="009B7FF1"/>
    <w:rsid w:val="009C3086"/>
    <w:rsid w:val="009D0710"/>
    <w:rsid w:val="009D30FC"/>
    <w:rsid w:val="009D6A21"/>
    <w:rsid w:val="009D6EC2"/>
    <w:rsid w:val="009E738F"/>
    <w:rsid w:val="00A13C3D"/>
    <w:rsid w:val="00A155E9"/>
    <w:rsid w:val="00A31896"/>
    <w:rsid w:val="00A349B0"/>
    <w:rsid w:val="00A40E28"/>
    <w:rsid w:val="00A47003"/>
    <w:rsid w:val="00A51FC7"/>
    <w:rsid w:val="00A6560A"/>
    <w:rsid w:val="00A9027C"/>
    <w:rsid w:val="00AA2EDF"/>
    <w:rsid w:val="00AB0662"/>
    <w:rsid w:val="00AB28E8"/>
    <w:rsid w:val="00AD43A0"/>
    <w:rsid w:val="00AE1288"/>
    <w:rsid w:val="00AE6352"/>
    <w:rsid w:val="00AF4946"/>
    <w:rsid w:val="00AF70F3"/>
    <w:rsid w:val="00B045D1"/>
    <w:rsid w:val="00B1788B"/>
    <w:rsid w:val="00B232A3"/>
    <w:rsid w:val="00B3287C"/>
    <w:rsid w:val="00B37C70"/>
    <w:rsid w:val="00B4181C"/>
    <w:rsid w:val="00B75E7A"/>
    <w:rsid w:val="00BB663B"/>
    <w:rsid w:val="00BC564C"/>
    <w:rsid w:val="00BD30C8"/>
    <w:rsid w:val="00BE33BC"/>
    <w:rsid w:val="00C0343F"/>
    <w:rsid w:val="00C11B64"/>
    <w:rsid w:val="00C430B8"/>
    <w:rsid w:val="00C432C5"/>
    <w:rsid w:val="00C438E9"/>
    <w:rsid w:val="00C4396E"/>
    <w:rsid w:val="00C5599A"/>
    <w:rsid w:val="00C67D75"/>
    <w:rsid w:val="00C82D29"/>
    <w:rsid w:val="00C941EB"/>
    <w:rsid w:val="00CC5A37"/>
    <w:rsid w:val="00CD306E"/>
    <w:rsid w:val="00CD7A69"/>
    <w:rsid w:val="00CE04A7"/>
    <w:rsid w:val="00CF64AE"/>
    <w:rsid w:val="00D02E10"/>
    <w:rsid w:val="00D05F4B"/>
    <w:rsid w:val="00D06DFE"/>
    <w:rsid w:val="00D15771"/>
    <w:rsid w:val="00D17F0B"/>
    <w:rsid w:val="00D2338D"/>
    <w:rsid w:val="00D25886"/>
    <w:rsid w:val="00D3693E"/>
    <w:rsid w:val="00D36BA8"/>
    <w:rsid w:val="00D50383"/>
    <w:rsid w:val="00D560DD"/>
    <w:rsid w:val="00D604E4"/>
    <w:rsid w:val="00D71F6B"/>
    <w:rsid w:val="00D776D9"/>
    <w:rsid w:val="00DA2AF5"/>
    <w:rsid w:val="00DA2BDD"/>
    <w:rsid w:val="00DB63EF"/>
    <w:rsid w:val="00DC1F6A"/>
    <w:rsid w:val="00DC51F8"/>
    <w:rsid w:val="00DC7D18"/>
    <w:rsid w:val="00DE7F6C"/>
    <w:rsid w:val="00DF7751"/>
    <w:rsid w:val="00DF7BC9"/>
    <w:rsid w:val="00E25AF4"/>
    <w:rsid w:val="00E31C3F"/>
    <w:rsid w:val="00E31EE7"/>
    <w:rsid w:val="00E35A6E"/>
    <w:rsid w:val="00E51FB1"/>
    <w:rsid w:val="00E54F44"/>
    <w:rsid w:val="00E74FF3"/>
    <w:rsid w:val="00E75550"/>
    <w:rsid w:val="00E7788A"/>
    <w:rsid w:val="00E80DE1"/>
    <w:rsid w:val="00E927B3"/>
    <w:rsid w:val="00EA40C6"/>
    <w:rsid w:val="00EB0E98"/>
    <w:rsid w:val="00EB2911"/>
    <w:rsid w:val="00ED689E"/>
    <w:rsid w:val="00ED7668"/>
    <w:rsid w:val="00EE5F58"/>
    <w:rsid w:val="00F0092A"/>
    <w:rsid w:val="00F01CDB"/>
    <w:rsid w:val="00F16439"/>
    <w:rsid w:val="00F2191F"/>
    <w:rsid w:val="00F233FC"/>
    <w:rsid w:val="00F3749A"/>
    <w:rsid w:val="00F42140"/>
    <w:rsid w:val="00F422F5"/>
    <w:rsid w:val="00F8047A"/>
    <w:rsid w:val="00FB223B"/>
    <w:rsid w:val="00FB54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overflowPunct w:val="0"/>
      <w:autoSpaceDE w:val="0"/>
      <w:autoSpaceDN w:val="0"/>
      <w:adjustRightInd w:val="0"/>
      <w:jc w:val="center"/>
      <w:textAlignment w:val="baseline"/>
      <w:outlineLvl w:val="0"/>
    </w:pPr>
    <w:rPr>
      <w:rFonts w:ascii="Arial" w:hAnsi="Arial"/>
      <w:b/>
      <w:sz w:val="36"/>
      <w:szCs w:val="20"/>
    </w:rPr>
  </w:style>
  <w:style w:type="paragraph" w:styleId="Titolo2">
    <w:name w:val="heading 2"/>
    <w:basedOn w:val="Normale"/>
    <w:next w:val="Normale"/>
    <w:qFormat/>
    <w:pPr>
      <w:keepNext/>
      <w:outlineLvl w:val="1"/>
    </w:pPr>
    <w:rPr>
      <w:sz w:val="20"/>
      <w:u w:val="singl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widowControl w:val="0"/>
      <w:overflowPunct w:val="0"/>
      <w:autoSpaceDE w:val="0"/>
      <w:autoSpaceDN w:val="0"/>
      <w:adjustRightInd w:val="0"/>
      <w:jc w:val="center"/>
      <w:textAlignment w:val="baseline"/>
    </w:pPr>
    <w:rPr>
      <w:rFonts w:ascii="Arial" w:hAnsi="Arial"/>
      <w:b/>
      <w:sz w:val="36"/>
      <w:szCs w:val="20"/>
    </w:rPr>
  </w:style>
  <w:style w:type="paragraph" w:styleId="Testofumetto">
    <w:name w:val="Balloon Text"/>
    <w:basedOn w:val="Normale"/>
    <w:semiHidden/>
    <w:rPr>
      <w:rFonts w:ascii="Tahoma" w:hAnsi="Tahoma" w:cs="Tahoma"/>
      <w:sz w:val="16"/>
      <w:szCs w:val="16"/>
    </w:rPr>
  </w:style>
  <w:style w:type="paragraph" w:styleId="Corpotesto">
    <w:name w:val="Corpo testo"/>
    <w:basedOn w:val="Normale"/>
    <w:pPr>
      <w:widowControl w:val="0"/>
      <w:overflowPunct w:val="0"/>
      <w:autoSpaceDE w:val="0"/>
      <w:autoSpaceDN w:val="0"/>
      <w:adjustRightInd w:val="0"/>
      <w:textAlignment w:val="baseline"/>
    </w:pPr>
    <w:rPr>
      <w:rFonts w:ascii="Arial" w:hAnsi="Arial"/>
      <w:sz w:val="20"/>
      <w:szCs w:val="20"/>
    </w:rPr>
  </w:style>
  <w:style w:type="character" w:styleId="Collegamentoipertestuale">
    <w:name w:val="Hyperlink"/>
    <w:rsid w:val="00AF70F3"/>
    <w:rPr>
      <w:color w:val="0000FF"/>
      <w:u w:val="single"/>
    </w:rPr>
  </w:style>
  <w:style w:type="paragraph" w:styleId="Paragrafoelenco">
    <w:name w:val="List Paragraph"/>
    <w:basedOn w:val="Normale"/>
    <w:uiPriority w:val="34"/>
    <w:qFormat/>
    <w:rsid w:val="005B4D4E"/>
    <w:pPr>
      <w:ind w:left="708"/>
    </w:pPr>
  </w:style>
  <w:style w:type="paragraph" w:customStyle="1" w:styleId="TableParagraph">
    <w:name w:val="Table Paragraph"/>
    <w:basedOn w:val="Normale"/>
    <w:uiPriority w:val="1"/>
    <w:qFormat/>
    <w:rsid w:val="00511CA9"/>
    <w:pPr>
      <w:widowControl w:val="0"/>
    </w:pPr>
    <w:rPr>
      <w:rFonts w:ascii="Calibri" w:eastAsia="Calibri" w:hAnsi="Calibri"/>
      <w:sz w:val="22"/>
      <w:szCs w:val="22"/>
      <w:lang w:val="en-US" w:eastAsia="en-US"/>
    </w:rPr>
  </w:style>
  <w:style w:type="paragraph" w:styleId="Testonotaapidipagina">
    <w:name w:val="footnote text"/>
    <w:basedOn w:val="Normale"/>
    <w:link w:val="TestonotaapidipaginaCarattere"/>
    <w:rsid w:val="008C4340"/>
    <w:rPr>
      <w:sz w:val="20"/>
      <w:szCs w:val="20"/>
    </w:rPr>
  </w:style>
  <w:style w:type="character" w:customStyle="1" w:styleId="TestonotaapidipaginaCarattere">
    <w:name w:val="Testo nota a piè di pagina Carattere"/>
    <w:basedOn w:val="Carpredefinitoparagrafo"/>
    <w:link w:val="Testonotaapidipagina"/>
    <w:rsid w:val="008C4340"/>
  </w:style>
  <w:style w:type="character" w:styleId="Rimandonotaapidipagina">
    <w:name w:val="footnote reference"/>
    <w:rsid w:val="008C4340"/>
    <w:rPr>
      <w:vertAlign w:val="superscript"/>
    </w:rPr>
  </w:style>
  <w:style w:type="paragraph" w:styleId="Intestazione">
    <w:name w:val="header"/>
    <w:basedOn w:val="Normale"/>
    <w:link w:val="IntestazioneCarattere"/>
    <w:rsid w:val="0029443E"/>
    <w:pPr>
      <w:tabs>
        <w:tab w:val="center" w:pos="4819"/>
        <w:tab w:val="right" w:pos="9638"/>
      </w:tabs>
    </w:pPr>
  </w:style>
  <w:style w:type="character" w:customStyle="1" w:styleId="IntestazioneCarattere">
    <w:name w:val="Intestazione Carattere"/>
    <w:link w:val="Intestazione"/>
    <w:rsid w:val="0029443E"/>
    <w:rPr>
      <w:sz w:val="24"/>
      <w:szCs w:val="24"/>
    </w:rPr>
  </w:style>
  <w:style w:type="paragraph" w:styleId="Pidipagina">
    <w:name w:val="footer"/>
    <w:basedOn w:val="Normale"/>
    <w:link w:val="PidipaginaCarattere"/>
    <w:uiPriority w:val="99"/>
    <w:rsid w:val="0029443E"/>
    <w:pPr>
      <w:tabs>
        <w:tab w:val="center" w:pos="4819"/>
        <w:tab w:val="right" w:pos="9638"/>
      </w:tabs>
    </w:pPr>
  </w:style>
  <w:style w:type="character" w:customStyle="1" w:styleId="PidipaginaCarattere">
    <w:name w:val="Piè di pagina Carattere"/>
    <w:link w:val="Pidipagina"/>
    <w:uiPriority w:val="99"/>
    <w:rsid w:val="0029443E"/>
    <w:rPr>
      <w:sz w:val="24"/>
      <w:szCs w:val="24"/>
    </w:rPr>
  </w:style>
  <w:style w:type="paragraph" w:customStyle="1" w:styleId="Default">
    <w:name w:val="Default"/>
    <w:rsid w:val="00FB546F"/>
    <w:pPr>
      <w:autoSpaceDE w:val="0"/>
      <w:autoSpaceDN w:val="0"/>
      <w:adjustRightInd w:val="0"/>
    </w:pPr>
    <w:rPr>
      <w:rFonts w:eastAsia="Calibri"/>
      <w:color w:val="000000"/>
      <w:sz w:val="24"/>
      <w:szCs w:val="24"/>
      <w:lang w:eastAsia="en-US"/>
    </w:rPr>
  </w:style>
  <w:style w:type="table" w:styleId="Grigliatabella">
    <w:name w:val="Table Grid"/>
    <w:basedOn w:val="Tabellanormale"/>
    <w:rsid w:val="0029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
    <w:name w:val="Menzione non risolta"/>
    <w:uiPriority w:val="99"/>
    <w:semiHidden/>
    <w:unhideWhenUsed/>
    <w:rsid w:val="00E54F44"/>
    <w:rPr>
      <w:color w:val="605E5C"/>
      <w:shd w:val="clear" w:color="auto" w:fill="E1DFDD"/>
    </w:rPr>
  </w:style>
  <w:style w:type="table" w:customStyle="1" w:styleId="Grigliatabella1">
    <w:name w:val="Griglia tabella1"/>
    <w:basedOn w:val="Tabellanormale"/>
    <w:next w:val="Grigliatabella"/>
    <w:uiPriority w:val="39"/>
    <w:rsid w:val="00DC1F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ca@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ca@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9D45-4D8D-4A53-8938-C5B97AED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Al Direttore Generale</vt:lpstr>
    </vt:vector>
  </TitlesOfParts>
  <Company>Caterina</Company>
  <LinksUpToDate>false</LinksUpToDate>
  <CharactersWithSpaces>15288</CharactersWithSpaces>
  <SharedDoc>false</SharedDoc>
  <HLinks>
    <vt:vector size="12" baseType="variant">
      <vt:variant>
        <vt:i4>1638507</vt:i4>
      </vt:variant>
      <vt:variant>
        <vt:i4>3</vt:i4>
      </vt:variant>
      <vt:variant>
        <vt:i4>0</vt:i4>
      </vt:variant>
      <vt:variant>
        <vt:i4>5</vt:i4>
      </vt:variant>
      <vt:variant>
        <vt:lpwstr>mailto:drca@postacert.istruzione.it</vt:lpwstr>
      </vt:variant>
      <vt:variant>
        <vt:lpwstr/>
      </vt:variant>
      <vt:variant>
        <vt:i4>1638507</vt:i4>
      </vt:variant>
      <vt:variant>
        <vt:i4>0</vt:i4>
      </vt:variant>
      <vt:variant>
        <vt:i4>0</vt:i4>
      </vt:variant>
      <vt:variant>
        <vt:i4>5</vt:i4>
      </vt:variant>
      <vt:variant>
        <vt:lpwstr>mailto:drca@postacert.istruzione.it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Generale</dc:title>
  <dc:creator>Caterina</dc:creator>
  <cp:lastModifiedBy>msi1</cp:lastModifiedBy>
  <cp:revision>2</cp:revision>
  <cp:lastPrinted>2016-08-29T10:03:00Z</cp:lastPrinted>
  <dcterms:created xsi:type="dcterms:W3CDTF">2022-07-12T10:21:00Z</dcterms:created>
  <dcterms:modified xsi:type="dcterms:W3CDTF">2022-07-12T10:21:00Z</dcterms:modified>
</cp:coreProperties>
</file>